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0136" w:rsidRDefault="004D0136">
      <w:pPr>
        <w:rPr>
          <w:rFonts w:asciiTheme="majorHAnsi" w:eastAsia="Times New Roman" w:hAnsiTheme="majorHAnsi" w:cstheme="majorHAnsi"/>
          <w:b/>
          <w:color w:val="2F5496" w:themeColor="accent5" w:themeShade="BF"/>
          <w:sz w:val="36"/>
          <w:szCs w:val="36"/>
          <w:lang w:eastAsia="es-ES"/>
        </w:rPr>
      </w:pPr>
    </w:p>
    <w:p w:rsidR="004D0136" w:rsidRDefault="004D0136">
      <w:pPr>
        <w:rPr>
          <w:rFonts w:asciiTheme="majorHAnsi" w:eastAsia="Times New Roman" w:hAnsiTheme="majorHAnsi" w:cstheme="majorHAnsi"/>
          <w:b/>
          <w:color w:val="2F5496" w:themeColor="accent5" w:themeShade="BF"/>
          <w:sz w:val="36"/>
          <w:szCs w:val="36"/>
          <w:lang w:eastAsia="es-ES"/>
        </w:rPr>
      </w:pPr>
    </w:p>
    <w:p w:rsidR="004D0136" w:rsidRDefault="004D0136">
      <w:pPr>
        <w:rPr>
          <w:rFonts w:asciiTheme="majorHAnsi" w:eastAsia="Times New Roman" w:hAnsiTheme="majorHAnsi" w:cstheme="majorHAnsi"/>
          <w:b/>
          <w:color w:val="2F5496" w:themeColor="accent5" w:themeShade="BF"/>
          <w:sz w:val="36"/>
          <w:szCs w:val="36"/>
          <w:lang w:eastAsia="es-ES"/>
        </w:rPr>
      </w:pPr>
    </w:p>
    <w:p w:rsidR="004D0136" w:rsidRDefault="00654D42" w:rsidP="000D61C2">
      <w:pPr>
        <w:jc w:val="center"/>
        <w:rPr>
          <w:rFonts w:asciiTheme="majorHAnsi" w:eastAsia="Times New Roman" w:hAnsiTheme="majorHAnsi" w:cstheme="majorHAnsi"/>
          <w:b/>
          <w:color w:val="2F5496" w:themeColor="accent5" w:themeShade="BF"/>
          <w:sz w:val="36"/>
          <w:szCs w:val="36"/>
          <w:lang w:eastAsia="es-ES"/>
        </w:rPr>
      </w:pPr>
      <w:r>
        <w:rPr>
          <w:rFonts w:asciiTheme="majorHAnsi" w:eastAsia="Times New Roman" w:hAnsiTheme="majorHAnsi" w:cstheme="majorHAnsi"/>
          <w:b/>
          <w:color w:val="2F5496" w:themeColor="accent5" w:themeShade="BF"/>
          <w:sz w:val="36"/>
          <w:szCs w:val="36"/>
          <w:lang w:eastAsia="es-ES"/>
        </w:rPr>
        <w:t xml:space="preserve">ANEXOS </w:t>
      </w:r>
      <w:bookmarkStart w:id="0" w:name="_GoBack"/>
      <w:bookmarkEnd w:id="0"/>
      <w:r w:rsidR="00162CED">
        <w:rPr>
          <w:rFonts w:asciiTheme="majorHAnsi" w:eastAsia="Times New Roman" w:hAnsiTheme="majorHAnsi" w:cstheme="majorHAnsi"/>
          <w:b/>
          <w:color w:val="2F5496" w:themeColor="accent5" w:themeShade="BF"/>
          <w:sz w:val="36"/>
          <w:szCs w:val="36"/>
          <w:lang w:eastAsia="es-ES"/>
        </w:rPr>
        <w:t>PLIEGO DE CLÁUSULAS</w:t>
      </w:r>
      <w:r w:rsidR="00345A4E" w:rsidRPr="000D61C2">
        <w:rPr>
          <w:rFonts w:asciiTheme="majorHAnsi" w:eastAsia="Times New Roman" w:hAnsiTheme="majorHAnsi" w:cstheme="majorHAnsi"/>
          <w:b/>
          <w:color w:val="2F5496" w:themeColor="accent5" w:themeShade="BF"/>
          <w:sz w:val="36"/>
          <w:szCs w:val="36"/>
          <w:lang w:eastAsia="es-ES"/>
        </w:rPr>
        <w:t xml:space="preserve"> ADMINISTRATIVAS PART</w:t>
      </w:r>
      <w:r w:rsidR="00552D80">
        <w:rPr>
          <w:rFonts w:asciiTheme="majorHAnsi" w:eastAsia="Times New Roman" w:hAnsiTheme="majorHAnsi" w:cstheme="majorHAnsi"/>
          <w:b/>
          <w:color w:val="2F5496" w:themeColor="accent5" w:themeShade="BF"/>
          <w:sz w:val="36"/>
          <w:szCs w:val="36"/>
          <w:lang w:eastAsia="es-ES"/>
        </w:rPr>
        <w:t>I</w:t>
      </w:r>
      <w:r w:rsidR="00345A4E" w:rsidRPr="000D61C2">
        <w:rPr>
          <w:rFonts w:asciiTheme="majorHAnsi" w:eastAsia="Times New Roman" w:hAnsiTheme="majorHAnsi" w:cstheme="majorHAnsi"/>
          <w:b/>
          <w:color w:val="2F5496" w:themeColor="accent5" w:themeShade="BF"/>
          <w:sz w:val="36"/>
          <w:szCs w:val="36"/>
          <w:lang w:eastAsia="es-ES"/>
        </w:rPr>
        <w:t xml:space="preserve">CULARES </w:t>
      </w:r>
    </w:p>
    <w:p w:rsidR="0087608A" w:rsidRDefault="00552D80" w:rsidP="000D61C2">
      <w:pPr>
        <w:jc w:val="center"/>
        <w:rPr>
          <w:rFonts w:asciiTheme="majorHAnsi" w:eastAsia="Times New Roman" w:hAnsiTheme="majorHAnsi" w:cstheme="majorHAnsi"/>
          <w:color w:val="2F5496" w:themeColor="accent5" w:themeShade="BF"/>
          <w:sz w:val="36"/>
          <w:szCs w:val="36"/>
          <w:lang w:eastAsia="es-ES"/>
        </w:rPr>
      </w:pPr>
      <w:r w:rsidRPr="00056676">
        <w:rPr>
          <w:rFonts w:asciiTheme="majorHAnsi" w:eastAsia="Times New Roman" w:hAnsiTheme="majorHAnsi" w:cstheme="majorHAnsi"/>
          <w:color w:val="2F5496" w:themeColor="accent5" w:themeShade="BF"/>
          <w:sz w:val="36"/>
          <w:szCs w:val="36"/>
          <w:lang w:eastAsia="es-ES"/>
        </w:rPr>
        <w:t>CONTRATO DE SERVICIOS DE</w:t>
      </w:r>
      <w:r w:rsidRPr="00056676">
        <w:rPr>
          <w:rFonts w:asciiTheme="majorHAnsi" w:eastAsia="Times New Roman" w:hAnsiTheme="majorHAnsi" w:cstheme="majorHAnsi"/>
          <w:sz w:val="36"/>
          <w:szCs w:val="36"/>
          <w:lang w:eastAsia="es-ES"/>
        </w:rPr>
        <w:t xml:space="preserve"> </w:t>
      </w:r>
      <w:r w:rsidR="00345A4E" w:rsidRPr="000D61C2">
        <w:rPr>
          <w:rFonts w:asciiTheme="majorHAnsi" w:eastAsia="Times New Roman" w:hAnsiTheme="majorHAnsi" w:cstheme="majorHAnsi"/>
          <w:color w:val="2F5496" w:themeColor="accent5" w:themeShade="BF"/>
          <w:sz w:val="36"/>
          <w:szCs w:val="36"/>
          <w:lang w:eastAsia="es-ES"/>
        </w:rPr>
        <w:t>ASISTENCIA EN CARRETERA PARA LOS VEHÍCULOS OFICIALES PROPIEDAD DE LA COMUNIDAD AUTÓNOMA DE LA REGIÓN DE MURCIA</w:t>
      </w:r>
    </w:p>
    <w:p w:rsidR="00081A4A" w:rsidRDefault="00081A4A" w:rsidP="000D61C2">
      <w:pPr>
        <w:jc w:val="center"/>
        <w:rPr>
          <w:rFonts w:asciiTheme="majorHAnsi" w:eastAsia="Times New Roman" w:hAnsiTheme="majorHAnsi" w:cstheme="majorHAnsi"/>
          <w:color w:val="2F5496" w:themeColor="accent5" w:themeShade="BF"/>
          <w:sz w:val="36"/>
          <w:szCs w:val="36"/>
          <w:lang w:eastAsia="es-ES"/>
        </w:rPr>
      </w:pPr>
    </w:p>
    <w:p w:rsidR="00081A4A" w:rsidRPr="000D61C2" w:rsidRDefault="00081A4A" w:rsidP="000D61C2">
      <w:pPr>
        <w:jc w:val="center"/>
        <w:rPr>
          <w:rFonts w:asciiTheme="majorHAnsi" w:eastAsia="Times New Roman" w:hAnsiTheme="majorHAnsi" w:cstheme="majorHAnsi"/>
          <w:color w:val="2F5496" w:themeColor="accent5" w:themeShade="BF"/>
          <w:sz w:val="36"/>
          <w:szCs w:val="36"/>
          <w:lang w:eastAsia="es-ES"/>
        </w:rPr>
      </w:pPr>
      <w:r>
        <w:rPr>
          <w:rFonts w:asciiTheme="majorHAnsi" w:eastAsia="Times New Roman" w:hAnsiTheme="majorHAnsi" w:cstheme="majorHAnsi"/>
          <w:color w:val="2F5496" w:themeColor="accent5" w:themeShade="BF"/>
          <w:sz w:val="36"/>
          <w:szCs w:val="36"/>
          <w:lang w:eastAsia="es-ES"/>
        </w:rPr>
        <w:t xml:space="preserve">Nº de Expediente: </w:t>
      </w:r>
      <w:r w:rsidR="00764711">
        <w:rPr>
          <w:rFonts w:asciiTheme="majorHAnsi" w:eastAsia="Times New Roman" w:hAnsiTheme="majorHAnsi" w:cstheme="majorHAnsi"/>
          <w:color w:val="2F5496" w:themeColor="accent5" w:themeShade="BF"/>
          <w:sz w:val="36"/>
          <w:szCs w:val="36"/>
          <w:lang w:eastAsia="es-ES"/>
        </w:rPr>
        <w:t>13062/2025</w:t>
      </w:r>
    </w:p>
    <w:p w:rsidR="00A543DB" w:rsidRDefault="00A543DB"/>
    <w:p w:rsidR="00557A39" w:rsidRPr="00A543DB" w:rsidRDefault="00557A39">
      <w:pPr>
        <w:rPr>
          <w:rFonts w:eastAsia="Times New Roman" w:cstheme="minorHAnsi"/>
          <w:b/>
          <w:color w:val="000000" w:themeColor="text1"/>
          <w:lang w:eastAsia="es-ES"/>
        </w:rPr>
      </w:pPr>
    </w:p>
    <w:p w:rsidR="00A543DB" w:rsidRPr="00B66558" w:rsidRDefault="00A543DB" w:rsidP="00A543DB">
      <w:pPr>
        <w:pStyle w:val="Ttulo5"/>
        <w:rPr>
          <w:rFonts w:eastAsia="Times New Roman"/>
          <w:color w:val="2F5496" w:themeColor="accent5" w:themeShade="BF"/>
          <w:lang w:eastAsia="es-ES"/>
        </w:rPr>
      </w:pPr>
      <w:r w:rsidRPr="00B66558">
        <w:rPr>
          <w:rFonts w:eastAsia="Times New Roman"/>
          <w:color w:val="2F5496" w:themeColor="accent5" w:themeShade="BF"/>
          <w:lang w:eastAsia="es-ES"/>
        </w:rPr>
        <w:t>ÍNDICE DE ANEXOS</w:t>
      </w:r>
    </w:p>
    <w:p w:rsidR="00654D42" w:rsidRDefault="00A543DB">
      <w:pPr>
        <w:pStyle w:val="TDC1"/>
        <w:tabs>
          <w:tab w:val="right" w:leader="dot" w:pos="9911"/>
        </w:tabs>
        <w:rPr>
          <w:rFonts w:eastAsiaTheme="minorEastAsia" w:cstheme="minorBidi"/>
          <w:b w:val="0"/>
          <w:bCs w:val="0"/>
          <w:caps w:val="0"/>
          <w:noProof/>
          <w:sz w:val="22"/>
          <w:szCs w:val="22"/>
          <w:lang w:eastAsia="es-ES"/>
        </w:rPr>
      </w:pPr>
      <w:r w:rsidRPr="00A543DB">
        <w:rPr>
          <w:rFonts w:eastAsia="Times New Roman" w:cstheme="majorHAnsi"/>
          <w:b w:val="0"/>
          <w:szCs w:val="24"/>
        </w:rPr>
        <w:fldChar w:fldCharType="begin"/>
      </w:r>
      <w:r w:rsidRPr="00A543DB">
        <w:rPr>
          <w:rFonts w:eastAsia="Times New Roman" w:cstheme="majorHAnsi"/>
          <w:b w:val="0"/>
          <w:szCs w:val="24"/>
        </w:rPr>
        <w:instrText xml:space="preserve"> TOC \h \z \t "Anexos (título);1" </w:instrText>
      </w:r>
      <w:r w:rsidRPr="00A543DB">
        <w:rPr>
          <w:rFonts w:eastAsia="Times New Roman" w:cstheme="majorHAnsi"/>
          <w:b w:val="0"/>
          <w:szCs w:val="24"/>
        </w:rPr>
        <w:fldChar w:fldCharType="separate"/>
      </w:r>
      <w:hyperlink w:anchor="_Toc218686350" w:history="1">
        <w:r w:rsidR="00654D42" w:rsidRPr="00190C04">
          <w:rPr>
            <w:rStyle w:val="Hipervnculo"/>
            <w:noProof/>
          </w:rPr>
          <w:t>ANEXO I - MODELO DE DECLARACIÓN RESPONSABLE (SOBRE ÚNICO)</w:t>
        </w:r>
        <w:r w:rsidR="00654D42">
          <w:rPr>
            <w:noProof/>
            <w:webHidden/>
          </w:rPr>
          <w:tab/>
        </w:r>
        <w:r w:rsidR="00654D42">
          <w:rPr>
            <w:noProof/>
            <w:webHidden/>
          </w:rPr>
          <w:fldChar w:fldCharType="begin"/>
        </w:r>
        <w:r w:rsidR="00654D42">
          <w:rPr>
            <w:noProof/>
            <w:webHidden/>
          </w:rPr>
          <w:instrText xml:space="preserve"> PAGEREF _Toc218686350 \h </w:instrText>
        </w:r>
        <w:r w:rsidR="00654D42">
          <w:rPr>
            <w:noProof/>
            <w:webHidden/>
          </w:rPr>
        </w:r>
        <w:r w:rsidR="00654D42">
          <w:rPr>
            <w:noProof/>
            <w:webHidden/>
          </w:rPr>
          <w:fldChar w:fldCharType="separate"/>
        </w:r>
        <w:r w:rsidR="00654D42">
          <w:rPr>
            <w:noProof/>
            <w:webHidden/>
          </w:rPr>
          <w:t>2</w:t>
        </w:r>
        <w:r w:rsidR="00654D42">
          <w:rPr>
            <w:noProof/>
            <w:webHidden/>
          </w:rPr>
          <w:fldChar w:fldCharType="end"/>
        </w:r>
      </w:hyperlink>
    </w:p>
    <w:p w:rsidR="00654D42" w:rsidRDefault="00654D42">
      <w:pPr>
        <w:pStyle w:val="TDC1"/>
        <w:tabs>
          <w:tab w:val="right" w:leader="dot" w:pos="9911"/>
        </w:tabs>
        <w:rPr>
          <w:rFonts w:eastAsiaTheme="minorEastAsia" w:cstheme="minorBidi"/>
          <w:b w:val="0"/>
          <w:bCs w:val="0"/>
          <w:caps w:val="0"/>
          <w:noProof/>
          <w:sz w:val="22"/>
          <w:szCs w:val="22"/>
          <w:lang w:eastAsia="es-ES"/>
        </w:rPr>
      </w:pPr>
      <w:hyperlink w:anchor="_Toc218686351" w:history="1">
        <w:r w:rsidRPr="00190C04">
          <w:rPr>
            <w:rStyle w:val="Hipervnculo"/>
            <w:noProof/>
          </w:rPr>
          <w:t>ANEXO II – MODELO DE DECLARACIÓN RESPONSABLE DE SOLVENCIAS (SOBRE ÚNICO)</w:t>
        </w:r>
        <w:r>
          <w:rPr>
            <w:noProof/>
            <w:webHidden/>
          </w:rPr>
          <w:tab/>
        </w:r>
        <w:r>
          <w:rPr>
            <w:noProof/>
            <w:webHidden/>
          </w:rPr>
          <w:fldChar w:fldCharType="begin"/>
        </w:r>
        <w:r>
          <w:rPr>
            <w:noProof/>
            <w:webHidden/>
          </w:rPr>
          <w:instrText xml:space="preserve"> PAGEREF _Toc218686351 \h </w:instrText>
        </w:r>
        <w:r>
          <w:rPr>
            <w:noProof/>
            <w:webHidden/>
          </w:rPr>
        </w:r>
        <w:r>
          <w:rPr>
            <w:noProof/>
            <w:webHidden/>
          </w:rPr>
          <w:fldChar w:fldCharType="separate"/>
        </w:r>
        <w:r>
          <w:rPr>
            <w:noProof/>
            <w:webHidden/>
          </w:rPr>
          <w:t>6</w:t>
        </w:r>
        <w:r>
          <w:rPr>
            <w:noProof/>
            <w:webHidden/>
          </w:rPr>
          <w:fldChar w:fldCharType="end"/>
        </w:r>
      </w:hyperlink>
    </w:p>
    <w:p w:rsidR="00654D42" w:rsidRDefault="00654D42">
      <w:pPr>
        <w:pStyle w:val="TDC1"/>
        <w:tabs>
          <w:tab w:val="right" w:leader="dot" w:pos="9911"/>
        </w:tabs>
        <w:rPr>
          <w:rFonts w:eastAsiaTheme="minorEastAsia" w:cstheme="minorBidi"/>
          <w:b w:val="0"/>
          <w:bCs w:val="0"/>
          <w:caps w:val="0"/>
          <w:noProof/>
          <w:sz w:val="22"/>
          <w:szCs w:val="22"/>
          <w:lang w:eastAsia="es-ES"/>
        </w:rPr>
      </w:pPr>
      <w:hyperlink w:anchor="_Toc218686352" w:history="1">
        <w:r w:rsidRPr="00190C04">
          <w:rPr>
            <w:rStyle w:val="Hipervnculo"/>
            <w:noProof/>
          </w:rPr>
          <w:t>ANEXO III - DECLARACIÓN RELATIVA A DATOS CONFIDENCIALES (SOBRE ÚNICO)</w:t>
        </w:r>
        <w:r>
          <w:rPr>
            <w:noProof/>
            <w:webHidden/>
          </w:rPr>
          <w:tab/>
        </w:r>
        <w:r>
          <w:rPr>
            <w:noProof/>
            <w:webHidden/>
          </w:rPr>
          <w:fldChar w:fldCharType="begin"/>
        </w:r>
        <w:r>
          <w:rPr>
            <w:noProof/>
            <w:webHidden/>
          </w:rPr>
          <w:instrText xml:space="preserve"> PAGEREF _Toc218686352 \h </w:instrText>
        </w:r>
        <w:r>
          <w:rPr>
            <w:noProof/>
            <w:webHidden/>
          </w:rPr>
        </w:r>
        <w:r>
          <w:rPr>
            <w:noProof/>
            <w:webHidden/>
          </w:rPr>
          <w:fldChar w:fldCharType="separate"/>
        </w:r>
        <w:r>
          <w:rPr>
            <w:noProof/>
            <w:webHidden/>
          </w:rPr>
          <w:t>7</w:t>
        </w:r>
        <w:r>
          <w:rPr>
            <w:noProof/>
            <w:webHidden/>
          </w:rPr>
          <w:fldChar w:fldCharType="end"/>
        </w:r>
      </w:hyperlink>
    </w:p>
    <w:p w:rsidR="00654D42" w:rsidRDefault="00654D42">
      <w:pPr>
        <w:pStyle w:val="TDC1"/>
        <w:tabs>
          <w:tab w:val="right" w:leader="dot" w:pos="9911"/>
        </w:tabs>
        <w:rPr>
          <w:rFonts w:eastAsiaTheme="minorEastAsia" w:cstheme="minorBidi"/>
          <w:b w:val="0"/>
          <w:bCs w:val="0"/>
          <w:caps w:val="0"/>
          <w:noProof/>
          <w:sz w:val="22"/>
          <w:szCs w:val="22"/>
          <w:lang w:eastAsia="es-ES"/>
        </w:rPr>
      </w:pPr>
      <w:hyperlink w:anchor="_Toc218686353" w:history="1">
        <w:r w:rsidRPr="00190C04">
          <w:rPr>
            <w:rStyle w:val="Hipervnculo"/>
            <w:noProof/>
          </w:rPr>
          <w:t>ANEXO IV - MODELO DE COMPROMISO DE ADSCRIPCIÓN DE MEDIOS (SOBRE ÚNICO)</w:t>
        </w:r>
        <w:r>
          <w:rPr>
            <w:noProof/>
            <w:webHidden/>
          </w:rPr>
          <w:tab/>
        </w:r>
        <w:r>
          <w:rPr>
            <w:noProof/>
            <w:webHidden/>
          </w:rPr>
          <w:fldChar w:fldCharType="begin"/>
        </w:r>
        <w:r>
          <w:rPr>
            <w:noProof/>
            <w:webHidden/>
          </w:rPr>
          <w:instrText xml:space="preserve"> PAGEREF _Toc218686353 \h </w:instrText>
        </w:r>
        <w:r>
          <w:rPr>
            <w:noProof/>
            <w:webHidden/>
          </w:rPr>
        </w:r>
        <w:r>
          <w:rPr>
            <w:noProof/>
            <w:webHidden/>
          </w:rPr>
          <w:fldChar w:fldCharType="separate"/>
        </w:r>
        <w:r>
          <w:rPr>
            <w:noProof/>
            <w:webHidden/>
          </w:rPr>
          <w:t>8</w:t>
        </w:r>
        <w:r>
          <w:rPr>
            <w:noProof/>
            <w:webHidden/>
          </w:rPr>
          <w:fldChar w:fldCharType="end"/>
        </w:r>
      </w:hyperlink>
    </w:p>
    <w:p w:rsidR="00654D42" w:rsidRDefault="00654D42">
      <w:pPr>
        <w:pStyle w:val="TDC1"/>
        <w:tabs>
          <w:tab w:val="right" w:leader="dot" w:pos="9911"/>
        </w:tabs>
        <w:rPr>
          <w:rFonts w:eastAsiaTheme="minorEastAsia" w:cstheme="minorBidi"/>
          <w:b w:val="0"/>
          <w:bCs w:val="0"/>
          <w:caps w:val="0"/>
          <w:noProof/>
          <w:sz w:val="22"/>
          <w:szCs w:val="22"/>
          <w:lang w:eastAsia="es-ES"/>
        </w:rPr>
      </w:pPr>
      <w:hyperlink w:anchor="_Toc218686354" w:history="1">
        <w:r w:rsidRPr="00190C04">
          <w:rPr>
            <w:rStyle w:val="Hipervnculo"/>
            <w:noProof/>
          </w:rPr>
          <w:t>ANEXO V - MODELO DE PROPOSICIÓN ECONÓMICA LOTE 1 (SOBRE ÚNICO)</w:t>
        </w:r>
        <w:r>
          <w:rPr>
            <w:noProof/>
            <w:webHidden/>
          </w:rPr>
          <w:tab/>
        </w:r>
        <w:r>
          <w:rPr>
            <w:noProof/>
            <w:webHidden/>
          </w:rPr>
          <w:fldChar w:fldCharType="begin"/>
        </w:r>
        <w:r>
          <w:rPr>
            <w:noProof/>
            <w:webHidden/>
          </w:rPr>
          <w:instrText xml:space="preserve"> PAGEREF _Toc218686354 \h </w:instrText>
        </w:r>
        <w:r>
          <w:rPr>
            <w:noProof/>
            <w:webHidden/>
          </w:rPr>
        </w:r>
        <w:r>
          <w:rPr>
            <w:noProof/>
            <w:webHidden/>
          </w:rPr>
          <w:fldChar w:fldCharType="separate"/>
        </w:r>
        <w:r>
          <w:rPr>
            <w:noProof/>
            <w:webHidden/>
          </w:rPr>
          <w:t>9</w:t>
        </w:r>
        <w:r>
          <w:rPr>
            <w:noProof/>
            <w:webHidden/>
          </w:rPr>
          <w:fldChar w:fldCharType="end"/>
        </w:r>
      </w:hyperlink>
    </w:p>
    <w:p w:rsidR="00654D42" w:rsidRDefault="00654D42">
      <w:pPr>
        <w:pStyle w:val="TDC1"/>
        <w:tabs>
          <w:tab w:val="right" w:leader="dot" w:pos="9911"/>
        </w:tabs>
        <w:rPr>
          <w:rFonts w:eastAsiaTheme="minorEastAsia" w:cstheme="minorBidi"/>
          <w:b w:val="0"/>
          <w:bCs w:val="0"/>
          <w:caps w:val="0"/>
          <w:noProof/>
          <w:sz w:val="22"/>
          <w:szCs w:val="22"/>
          <w:lang w:eastAsia="es-ES"/>
        </w:rPr>
      </w:pPr>
      <w:hyperlink w:anchor="_Toc218686355" w:history="1">
        <w:r w:rsidRPr="00190C04">
          <w:rPr>
            <w:rStyle w:val="Hipervnculo"/>
            <w:noProof/>
          </w:rPr>
          <w:t>ANEXO VI - MODELO DE PROPOSICIÓN ECONÓMICA LOTE 2 (SOBRE ÚNICO)</w:t>
        </w:r>
        <w:r>
          <w:rPr>
            <w:noProof/>
            <w:webHidden/>
          </w:rPr>
          <w:tab/>
        </w:r>
        <w:r>
          <w:rPr>
            <w:noProof/>
            <w:webHidden/>
          </w:rPr>
          <w:fldChar w:fldCharType="begin"/>
        </w:r>
        <w:r>
          <w:rPr>
            <w:noProof/>
            <w:webHidden/>
          </w:rPr>
          <w:instrText xml:space="preserve"> PAGEREF _Toc218686355 \h </w:instrText>
        </w:r>
        <w:r>
          <w:rPr>
            <w:noProof/>
            <w:webHidden/>
          </w:rPr>
        </w:r>
        <w:r>
          <w:rPr>
            <w:noProof/>
            <w:webHidden/>
          </w:rPr>
          <w:fldChar w:fldCharType="separate"/>
        </w:r>
        <w:r>
          <w:rPr>
            <w:noProof/>
            <w:webHidden/>
          </w:rPr>
          <w:t>11</w:t>
        </w:r>
        <w:r>
          <w:rPr>
            <w:noProof/>
            <w:webHidden/>
          </w:rPr>
          <w:fldChar w:fldCharType="end"/>
        </w:r>
      </w:hyperlink>
    </w:p>
    <w:p w:rsidR="00654D42" w:rsidRDefault="00654D42">
      <w:pPr>
        <w:pStyle w:val="TDC1"/>
        <w:tabs>
          <w:tab w:val="right" w:leader="dot" w:pos="9911"/>
        </w:tabs>
        <w:rPr>
          <w:rFonts w:eastAsiaTheme="minorEastAsia" w:cstheme="minorBidi"/>
          <w:b w:val="0"/>
          <w:bCs w:val="0"/>
          <w:caps w:val="0"/>
          <w:noProof/>
          <w:sz w:val="22"/>
          <w:szCs w:val="22"/>
          <w:lang w:eastAsia="es-ES"/>
        </w:rPr>
      </w:pPr>
      <w:hyperlink w:anchor="_Toc218686356" w:history="1">
        <w:r w:rsidRPr="00190C04">
          <w:rPr>
            <w:rStyle w:val="Hipervnculo"/>
            <w:noProof/>
          </w:rPr>
          <w:t>ANEXO VII – MODELO DE MEJORAS DE LA OFERTA (SOBRE ÚNICO)</w:t>
        </w:r>
        <w:r>
          <w:rPr>
            <w:noProof/>
            <w:webHidden/>
          </w:rPr>
          <w:tab/>
        </w:r>
        <w:r>
          <w:rPr>
            <w:noProof/>
            <w:webHidden/>
          </w:rPr>
          <w:fldChar w:fldCharType="begin"/>
        </w:r>
        <w:r>
          <w:rPr>
            <w:noProof/>
            <w:webHidden/>
          </w:rPr>
          <w:instrText xml:space="preserve"> PAGEREF _Toc218686356 \h </w:instrText>
        </w:r>
        <w:r>
          <w:rPr>
            <w:noProof/>
            <w:webHidden/>
          </w:rPr>
        </w:r>
        <w:r>
          <w:rPr>
            <w:noProof/>
            <w:webHidden/>
          </w:rPr>
          <w:fldChar w:fldCharType="separate"/>
        </w:r>
        <w:r>
          <w:rPr>
            <w:noProof/>
            <w:webHidden/>
          </w:rPr>
          <w:t>13</w:t>
        </w:r>
        <w:r>
          <w:rPr>
            <w:noProof/>
            <w:webHidden/>
          </w:rPr>
          <w:fldChar w:fldCharType="end"/>
        </w:r>
      </w:hyperlink>
    </w:p>
    <w:p w:rsidR="00654D42" w:rsidRDefault="00654D42">
      <w:pPr>
        <w:pStyle w:val="TDC1"/>
        <w:tabs>
          <w:tab w:val="right" w:leader="dot" w:pos="9911"/>
        </w:tabs>
        <w:rPr>
          <w:rFonts w:eastAsiaTheme="minorEastAsia" w:cstheme="minorBidi"/>
          <w:b w:val="0"/>
          <w:bCs w:val="0"/>
          <w:caps w:val="0"/>
          <w:noProof/>
          <w:sz w:val="22"/>
          <w:szCs w:val="22"/>
          <w:lang w:eastAsia="es-ES"/>
        </w:rPr>
      </w:pPr>
      <w:hyperlink w:anchor="_Toc218686357" w:history="1">
        <w:r w:rsidRPr="00190C04">
          <w:rPr>
            <w:rStyle w:val="Hipervnculo"/>
            <w:noProof/>
          </w:rPr>
          <w:t>ANEXO VIII - CUMPLIMENTACIÓN DEL FICHERO DE EXCEL (SOBRE ÚNICO)</w:t>
        </w:r>
        <w:r>
          <w:rPr>
            <w:noProof/>
            <w:webHidden/>
          </w:rPr>
          <w:tab/>
        </w:r>
        <w:r>
          <w:rPr>
            <w:noProof/>
            <w:webHidden/>
          </w:rPr>
          <w:fldChar w:fldCharType="begin"/>
        </w:r>
        <w:r>
          <w:rPr>
            <w:noProof/>
            <w:webHidden/>
          </w:rPr>
          <w:instrText xml:space="preserve"> PAGEREF _Toc218686357 \h </w:instrText>
        </w:r>
        <w:r>
          <w:rPr>
            <w:noProof/>
            <w:webHidden/>
          </w:rPr>
        </w:r>
        <w:r>
          <w:rPr>
            <w:noProof/>
            <w:webHidden/>
          </w:rPr>
          <w:fldChar w:fldCharType="separate"/>
        </w:r>
        <w:r>
          <w:rPr>
            <w:noProof/>
            <w:webHidden/>
          </w:rPr>
          <w:t>14</w:t>
        </w:r>
        <w:r>
          <w:rPr>
            <w:noProof/>
            <w:webHidden/>
          </w:rPr>
          <w:fldChar w:fldCharType="end"/>
        </w:r>
      </w:hyperlink>
    </w:p>
    <w:p w:rsidR="00654D42" w:rsidRDefault="00654D42">
      <w:pPr>
        <w:pStyle w:val="TDC1"/>
        <w:tabs>
          <w:tab w:val="right" w:leader="dot" w:pos="9911"/>
        </w:tabs>
        <w:rPr>
          <w:rFonts w:eastAsiaTheme="minorEastAsia" w:cstheme="minorBidi"/>
          <w:b w:val="0"/>
          <w:bCs w:val="0"/>
          <w:caps w:val="0"/>
          <w:noProof/>
          <w:sz w:val="22"/>
          <w:szCs w:val="22"/>
          <w:lang w:eastAsia="es-ES"/>
        </w:rPr>
      </w:pPr>
      <w:hyperlink w:anchor="_Toc218686358" w:history="1">
        <w:r w:rsidRPr="00190C04">
          <w:rPr>
            <w:rStyle w:val="Hipervnculo"/>
            <w:noProof/>
          </w:rPr>
          <w:t>ANEXO IX - COMPROMISO DE FORMALIZACIÓN DE UTE (SOBRE ÚNICO)</w:t>
        </w:r>
        <w:r>
          <w:rPr>
            <w:noProof/>
            <w:webHidden/>
          </w:rPr>
          <w:tab/>
        </w:r>
        <w:r>
          <w:rPr>
            <w:noProof/>
            <w:webHidden/>
          </w:rPr>
          <w:fldChar w:fldCharType="begin"/>
        </w:r>
        <w:r>
          <w:rPr>
            <w:noProof/>
            <w:webHidden/>
          </w:rPr>
          <w:instrText xml:space="preserve"> PAGEREF _Toc218686358 \h </w:instrText>
        </w:r>
        <w:r>
          <w:rPr>
            <w:noProof/>
            <w:webHidden/>
          </w:rPr>
        </w:r>
        <w:r>
          <w:rPr>
            <w:noProof/>
            <w:webHidden/>
          </w:rPr>
          <w:fldChar w:fldCharType="separate"/>
        </w:r>
        <w:r>
          <w:rPr>
            <w:noProof/>
            <w:webHidden/>
          </w:rPr>
          <w:t>18</w:t>
        </w:r>
        <w:r>
          <w:rPr>
            <w:noProof/>
            <w:webHidden/>
          </w:rPr>
          <w:fldChar w:fldCharType="end"/>
        </w:r>
      </w:hyperlink>
    </w:p>
    <w:p w:rsidR="00815DE6" w:rsidRDefault="00A543DB" w:rsidP="00815DE6">
      <w:pPr>
        <w:rPr>
          <w:rFonts w:asciiTheme="majorHAnsi" w:eastAsia="Times New Roman" w:hAnsiTheme="majorHAnsi" w:cstheme="majorHAnsi"/>
          <w:bCs/>
          <w:sz w:val="24"/>
          <w:szCs w:val="24"/>
          <w:lang w:eastAsia="es-ES"/>
        </w:rPr>
      </w:pPr>
      <w:r w:rsidRPr="00A543DB">
        <w:rPr>
          <w:rFonts w:asciiTheme="majorHAnsi" w:eastAsia="Times New Roman" w:hAnsiTheme="majorHAnsi" w:cstheme="majorHAnsi"/>
          <w:bCs/>
          <w:sz w:val="24"/>
          <w:szCs w:val="24"/>
          <w:lang w:eastAsia="es-ES"/>
        </w:rPr>
        <w:fldChar w:fldCharType="end"/>
      </w:r>
    </w:p>
    <w:p w:rsidR="00815DE6" w:rsidRDefault="00815DE6">
      <w:pPr>
        <w:spacing w:after="160"/>
        <w:rPr>
          <w:rFonts w:asciiTheme="majorHAnsi" w:eastAsia="Times New Roman" w:hAnsiTheme="majorHAnsi" w:cstheme="majorHAnsi"/>
          <w:bCs/>
          <w:sz w:val="24"/>
          <w:szCs w:val="24"/>
          <w:lang w:eastAsia="es-ES"/>
        </w:rPr>
      </w:pPr>
      <w:r>
        <w:rPr>
          <w:rFonts w:asciiTheme="majorHAnsi" w:eastAsia="Times New Roman" w:hAnsiTheme="majorHAnsi" w:cstheme="majorHAnsi"/>
          <w:bCs/>
          <w:sz w:val="24"/>
          <w:szCs w:val="24"/>
          <w:lang w:eastAsia="es-ES"/>
        </w:rPr>
        <w:br w:type="page"/>
      </w:r>
    </w:p>
    <w:p w:rsidR="00AC169D" w:rsidRDefault="00AC169D" w:rsidP="00815DE6">
      <w:pPr>
        <w:rPr>
          <w:rFonts w:eastAsia="Times New Roman" w:cstheme="minorHAnsi"/>
          <w:b/>
          <w:bCs/>
          <w:sz w:val="24"/>
          <w:szCs w:val="24"/>
          <w:lang w:eastAsia="es-ES"/>
        </w:rPr>
      </w:pPr>
    </w:p>
    <w:p w:rsidR="008658E7" w:rsidRDefault="008658E7" w:rsidP="00D15D15">
      <w:pPr>
        <w:pStyle w:val="Anexosttulo"/>
        <w:ind w:left="0"/>
        <w:jc w:val="left"/>
        <w:rPr>
          <w:rFonts w:asciiTheme="minorHAnsi" w:hAnsiTheme="minorHAnsi" w:cstheme="minorHAnsi"/>
        </w:rPr>
      </w:pPr>
    </w:p>
    <w:p w:rsidR="008658E7" w:rsidRDefault="008658E7" w:rsidP="008658E7">
      <w:pPr>
        <w:pStyle w:val="Anexosttulo"/>
        <w:rPr>
          <w:rFonts w:asciiTheme="minorHAnsi" w:hAnsiTheme="minorHAnsi" w:cstheme="minorHAnsi"/>
        </w:rPr>
      </w:pPr>
      <w:bookmarkStart w:id="1" w:name="_Toc218686350"/>
      <w:r w:rsidRPr="009744C1">
        <w:rPr>
          <w:rFonts w:asciiTheme="minorHAnsi" w:hAnsiTheme="minorHAnsi" w:cstheme="minorHAnsi"/>
        </w:rPr>
        <w:t>ANEXO I - MODELO DE DECLARACIÓN RESPONSABLE (SOBRE ÚNICO)</w:t>
      </w:r>
      <w:bookmarkEnd w:id="1"/>
    </w:p>
    <w:p w:rsidR="00AC169D" w:rsidRPr="009744C1" w:rsidRDefault="00AC169D" w:rsidP="008658E7">
      <w:pPr>
        <w:pStyle w:val="Anexosttulo"/>
        <w:rPr>
          <w:rFonts w:asciiTheme="minorHAnsi" w:hAnsiTheme="minorHAnsi" w:cstheme="minorHAnsi"/>
        </w:rPr>
      </w:pPr>
    </w:p>
    <w:p w:rsidR="008658E7" w:rsidRPr="00C63B4B" w:rsidRDefault="008658E7" w:rsidP="008658E7">
      <w:pPr>
        <w:ind w:left="-142" w:right="140"/>
        <w:jc w:val="both"/>
        <w:rPr>
          <w:rFonts w:cstheme="minorHAnsi"/>
        </w:rPr>
      </w:pPr>
    </w:p>
    <w:p w:rsidR="008658E7" w:rsidRPr="00C63B4B" w:rsidRDefault="008658E7" w:rsidP="008658E7">
      <w:pPr>
        <w:spacing w:after="0" w:line="240" w:lineRule="auto"/>
        <w:ind w:left="-142" w:right="142"/>
        <w:jc w:val="both"/>
        <w:rPr>
          <w:rFonts w:cstheme="minorHAnsi"/>
        </w:rPr>
      </w:pPr>
      <w:r w:rsidRPr="00C63B4B">
        <w:rPr>
          <w:rFonts w:cstheme="minorHAnsi"/>
        </w:rPr>
        <w:t>D/Dª...................................................................................., con NIF nº........................., en nombre propio o en  representación de la empresa ....................................................</w:t>
      </w:r>
      <w:r>
        <w:rPr>
          <w:rFonts w:cstheme="minorHAnsi"/>
        </w:rPr>
        <w:t xml:space="preserve"> </w:t>
      </w:r>
      <w:r w:rsidRPr="00C63B4B">
        <w:rPr>
          <w:rFonts w:cstheme="minorHAnsi"/>
        </w:rPr>
        <w:t>con NIF..............................,</w:t>
      </w:r>
      <w:r w:rsidR="00D64695">
        <w:rPr>
          <w:rFonts w:cstheme="minorHAnsi"/>
        </w:rPr>
        <w:t xml:space="preserve"> y domicilio social en ………………, c/…………………………………………. nº……</w:t>
      </w:r>
      <w:r w:rsidRPr="00C63B4B">
        <w:rPr>
          <w:rFonts w:cstheme="minorHAnsi"/>
        </w:rPr>
        <w:t xml:space="preserve"> a los efectos de participar en el procedimiento de licitación del</w:t>
      </w:r>
      <w:r w:rsidRPr="007C51BC">
        <w:rPr>
          <w:rFonts w:cstheme="minorHAnsi"/>
        </w:rPr>
        <w:t xml:space="preserve"> contrato </w:t>
      </w:r>
      <w:r w:rsidR="00555E5A" w:rsidRPr="007C51BC">
        <w:rPr>
          <w:rFonts w:cstheme="minorHAnsi"/>
        </w:rPr>
        <w:t xml:space="preserve">de servicios de </w:t>
      </w:r>
      <w:r w:rsidRPr="001A4D11">
        <w:rPr>
          <w:rFonts w:cstheme="minorHAnsi"/>
          <w:b/>
        </w:rPr>
        <w:t xml:space="preserve">“Asistencia </w:t>
      </w:r>
      <w:r w:rsidRPr="007C51BC">
        <w:rPr>
          <w:rFonts w:cstheme="minorHAnsi"/>
          <w:b/>
        </w:rPr>
        <w:t>en carret</w:t>
      </w:r>
      <w:r w:rsidR="00555E5A" w:rsidRPr="007C51BC">
        <w:rPr>
          <w:rFonts w:cstheme="minorHAnsi"/>
          <w:b/>
        </w:rPr>
        <w:t>er</w:t>
      </w:r>
      <w:r w:rsidRPr="007C51BC">
        <w:rPr>
          <w:rFonts w:cstheme="minorHAnsi"/>
          <w:b/>
        </w:rPr>
        <w:t xml:space="preserve">a </w:t>
      </w:r>
      <w:r w:rsidRPr="001A4D11">
        <w:rPr>
          <w:rFonts w:cstheme="minorHAnsi"/>
          <w:b/>
        </w:rPr>
        <w:t xml:space="preserve">para los vehículos oficiales propiedad de la </w:t>
      </w:r>
      <w:r w:rsidR="00555E5A" w:rsidRPr="007C51BC">
        <w:rPr>
          <w:rFonts w:cstheme="minorHAnsi"/>
          <w:b/>
        </w:rPr>
        <w:t>Comunidad A</w:t>
      </w:r>
      <w:r w:rsidRPr="007C51BC">
        <w:rPr>
          <w:rFonts w:cstheme="minorHAnsi"/>
          <w:b/>
        </w:rPr>
        <w:t xml:space="preserve">utónoma </w:t>
      </w:r>
      <w:r w:rsidRPr="001A4D11">
        <w:rPr>
          <w:rFonts w:cstheme="minorHAnsi"/>
          <w:b/>
        </w:rPr>
        <w:t>de la Región de Murcia</w:t>
      </w:r>
      <w:r w:rsidRPr="007C51BC">
        <w:rPr>
          <w:rFonts w:cstheme="minorHAnsi"/>
          <w:b/>
        </w:rPr>
        <w:t>”</w:t>
      </w:r>
      <w:r w:rsidR="00B96ED6" w:rsidRPr="007C51BC">
        <w:rPr>
          <w:rFonts w:cstheme="minorHAnsi"/>
          <w:b/>
        </w:rPr>
        <w:t xml:space="preserve"> </w:t>
      </w:r>
      <w:proofErr w:type="spellStart"/>
      <w:r w:rsidR="00555E5A" w:rsidRPr="007C51BC">
        <w:rPr>
          <w:rFonts w:cstheme="minorHAnsi"/>
          <w:b/>
        </w:rPr>
        <w:t>Exp</w:t>
      </w:r>
      <w:proofErr w:type="spellEnd"/>
      <w:r w:rsidR="00555E5A" w:rsidRPr="007C51BC">
        <w:rPr>
          <w:rFonts w:cstheme="minorHAnsi"/>
          <w:b/>
        </w:rPr>
        <w:t xml:space="preserve">. </w:t>
      </w:r>
      <w:r w:rsidR="00B96ED6" w:rsidRPr="001A4D11">
        <w:rPr>
          <w:rFonts w:cstheme="minorHAnsi"/>
          <w:b/>
          <w:color w:val="000000" w:themeColor="text1"/>
        </w:rPr>
        <w:t>13062/2025</w:t>
      </w:r>
      <w:r w:rsidRPr="00C63B4B">
        <w:rPr>
          <w:rFonts w:cstheme="minorHAnsi"/>
        </w:rPr>
        <w:t xml:space="preserve"> </w:t>
      </w:r>
      <w:r w:rsidRPr="00B96ED6">
        <w:rPr>
          <w:rFonts w:cstheme="minorHAnsi"/>
        </w:rPr>
        <w:t>(Lote/</w:t>
      </w:r>
      <w:proofErr w:type="gramStart"/>
      <w:r w:rsidRPr="00B96ED6">
        <w:rPr>
          <w:rFonts w:cstheme="minorHAnsi"/>
        </w:rPr>
        <w:t>s …</w:t>
      </w:r>
      <w:proofErr w:type="gramEnd"/>
      <w:r w:rsidRPr="00B96ED6">
        <w:rPr>
          <w:rFonts w:cstheme="minorHAnsi"/>
        </w:rPr>
        <w:t xml:space="preserve">…….), </w:t>
      </w:r>
      <w:r w:rsidRPr="00C63B4B">
        <w:rPr>
          <w:rFonts w:cstheme="minorHAnsi"/>
        </w:rPr>
        <w:t>y conocien</w:t>
      </w:r>
      <w:r w:rsidR="00D15D15">
        <w:rPr>
          <w:rFonts w:cstheme="minorHAnsi"/>
        </w:rPr>
        <w:t>do los p</w:t>
      </w:r>
      <w:r w:rsidR="00AC169D">
        <w:rPr>
          <w:rFonts w:cstheme="minorHAnsi"/>
        </w:rPr>
        <w:t xml:space="preserve">liegos de cláusulas administrativas y </w:t>
      </w:r>
      <w:r w:rsidR="00555E5A">
        <w:rPr>
          <w:rFonts w:cstheme="minorHAnsi"/>
        </w:rPr>
        <w:t xml:space="preserve">de prescripciones </w:t>
      </w:r>
      <w:r w:rsidR="00AC169D">
        <w:rPr>
          <w:rFonts w:cstheme="minorHAnsi"/>
        </w:rPr>
        <w:t>t</w:t>
      </w:r>
      <w:r w:rsidRPr="00C63B4B">
        <w:rPr>
          <w:rFonts w:cstheme="minorHAnsi"/>
        </w:rPr>
        <w:t>écnicas obrantes en el expediente de contratación</w:t>
      </w:r>
      <w:r w:rsidRPr="001A4D11">
        <w:rPr>
          <w:rFonts w:cstheme="minorHAnsi"/>
          <w:b/>
          <w:color w:val="000000" w:themeColor="text1"/>
        </w:rPr>
        <w:t>,</w:t>
      </w:r>
      <w:r w:rsidRPr="001A4D11">
        <w:rPr>
          <w:rFonts w:cstheme="minorHAnsi"/>
          <w:color w:val="000000" w:themeColor="text1"/>
        </w:rPr>
        <w:t xml:space="preserve"> </w:t>
      </w:r>
    </w:p>
    <w:p w:rsidR="008658E7" w:rsidRPr="00C63B4B" w:rsidRDefault="008658E7" w:rsidP="008658E7">
      <w:pPr>
        <w:ind w:left="-142" w:right="140"/>
        <w:jc w:val="both"/>
        <w:rPr>
          <w:rFonts w:cstheme="minorHAnsi"/>
        </w:rPr>
      </w:pPr>
      <w:r w:rsidRPr="00C63B4B">
        <w:rPr>
          <w:rFonts w:cstheme="minorHAnsi"/>
        </w:rPr>
        <w:t xml:space="preserve"> </w:t>
      </w:r>
    </w:p>
    <w:p w:rsidR="008658E7" w:rsidRDefault="00D15D15" w:rsidP="008658E7">
      <w:pPr>
        <w:ind w:left="-142" w:right="140"/>
        <w:jc w:val="both"/>
        <w:rPr>
          <w:rFonts w:cstheme="minorHAnsi"/>
          <w:b/>
        </w:rPr>
      </w:pPr>
      <w:r w:rsidRPr="007C51BC">
        <w:rPr>
          <w:rFonts w:cstheme="minorHAnsi"/>
          <w:b/>
        </w:rPr>
        <w:t>DECLAR</w:t>
      </w:r>
      <w:r w:rsidR="00555E5A" w:rsidRPr="007C51BC">
        <w:rPr>
          <w:rFonts w:cstheme="minorHAnsi"/>
          <w:b/>
        </w:rPr>
        <w:t>O</w:t>
      </w:r>
      <w:r w:rsidRPr="00555E5A">
        <w:rPr>
          <w:rFonts w:cstheme="minorHAnsi"/>
          <w:b/>
          <w:color w:val="4472C4" w:themeColor="accent5"/>
        </w:rPr>
        <w:t xml:space="preserve"> </w:t>
      </w:r>
      <w:r>
        <w:rPr>
          <w:rFonts w:cstheme="minorHAnsi"/>
          <w:b/>
        </w:rPr>
        <w:t>BAJO MI</w:t>
      </w:r>
      <w:r w:rsidR="008658E7" w:rsidRPr="002D3BF2">
        <w:rPr>
          <w:rFonts w:cstheme="minorHAnsi"/>
          <w:b/>
        </w:rPr>
        <w:t xml:space="preserve"> RESPONSABILIDAD: </w:t>
      </w:r>
    </w:p>
    <w:p w:rsidR="008658E7" w:rsidRPr="002D3BF2" w:rsidRDefault="008658E7" w:rsidP="008658E7">
      <w:pPr>
        <w:ind w:left="-142" w:right="140"/>
        <w:jc w:val="both"/>
        <w:rPr>
          <w:rFonts w:cstheme="minorHAnsi"/>
          <w:b/>
        </w:rPr>
      </w:pPr>
    </w:p>
    <w:p w:rsidR="008658E7" w:rsidRDefault="00AC169D" w:rsidP="008658E7">
      <w:pPr>
        <w:spacing w:after="0" w:line="240" w:lineRule="auto"/>
        <w:ind w:left="-142" w:right="142"/>
        <w:jc w:val="both"/>
        <w:rPr>
          <w:rFonts w:cstheme="minorHAnsi"/>
        </w:rPr>
      </w:pPr>
      <w:r>
        <w:rPr>
          <w:rFonts w:cstheme="minorHAnsi"/>
        </w:rPr>
        <w:t xml:space="preserve"> 1º.- Que ostento</w:t>
      </w:r>
      <w:r w:rsidR="008658E7" w:rsidRPr="00C63B4B">
        <w:rPr>
          <w:rFonts w:cstheme="minorHAnsi"/>
        </w:rPr>
        <w:t xml:space="preserve"> la representación de la empresa que presenta la oferta.</w:t>
      </w:r>
    </w:p>
    <w:p w:rsidR="008658E7" w:rsidRPr="00C63B4B" w:rsidRDefault="008658E7" w:rsidP="008658E7">
      <w:pPr>
        <w:spacing w:after="0" w:line="240" w:lineRule="auto"/>
        <w:ind w:left="-142" w:right="142"/>
        <w:jc w:val="both"/>
        <w:rPr>
          <w:rFonts w:cstheme="minorHAnsi"/>
        </w:rPr>
      </w:pPr>
      <w:r w:rsidRPr="00C63B4B">
        <w:rPr>
          <w:rFonts w:cstheme="minorHAnsi"/>
        </w:rPr>
        <w:t xml:space="preserve"> </w:t>
      </w:r>
    </w:p>
    <w:p w:rsidR="008658E7" w:rsidRPr="00AA6D67" w:rsidRDefault="008658E7" w:rsidP="007C51BC">
      <w:pPr>
        <w:spacing w:after="0" w:line="240" w:lineRule="auto"/>
        <w:ind w:left="-142" w:right="142"/>
        <w:jc w:val="both"/>
        <w:rPr>
          <w:rFonts w:cstheme="minorHAnsi"/>
        </w:rPr>
      </w:pPr>
      <w:r w:rsidRPr="00C63B4B">
        <w:rPr>
          <w:rFonts w:cstheme="minorHAnsi"/>
        </w:rPr>
        <w:t xml:space="preserve"> 2º.- Que la e</w:t>
      </w:r>
      <w:r w:rsidR="00256F56">
        <w:rPr>
          <w:rFonts w:cstheme="minorHAnsi"/>
        </w:rPr>
        <w:t>mpresa a la que represento</w:t>
      </w:r>
      <w:r w:rsidRPr="00C63B4B">
        <w:rPr>
          <w:rFonts w:cstheme="minorHAnsi"/>
        </w:rPr>
        <w:t xml:space="preserve"> cumple las condiciones establecidas legalmente para </w:t>
      </w:r>
      <w:r>
        <w:rPr>
          <w:rFonts w:cstheme="minorHAnsi"/>
        </w:rPr>
        <w:t>c</w:t>
      </w:r>
      <w:r w:rsidR="001755F1">
        <w:rPr>
          <w:rFonts w:cstheme="minorHAnsi"/>
        </w:rPr>
        <w:t>ontratar con la Administración.</w:t>
      </w:r>
    </w:p>
    <w:p w:rsidR="008658E7" w:rsidRPr="00C63B4B" w:rsidRDefault="008658E7" w:rsidP="008658E7">
      <w:pPr>
        <w:spacing w:after="0" w:line="240" w:lineRule="auto"/>
        <w:ind w:left="-142" w:right="142"/>
        <w:jc w:val="both"/>
        <w:rPr>
          <w:rFonts w:cstheme="minorHAnsi"/>
        </w:rPr>
      </w:pPr>
    </w:p>
    <w:p w:rsidR="008658E7" w:rsidRDefault="007C51BC" w:rsidP="008658E7">
      <w:pPr>
        <w:spacing w:after="0" w:line="240" w:lineRule="auto"/>
        <w:ind w:left="-142" w:right="142"/>
        <w:jc w:val="both"/>
        <w:rPr>
          <w:rFonts w:cstheme="minorHAnsi"/>
        </w:rPr>
      </w:pPr>
      <w:r>
        <w:rPr>
          <w:rFonts w:cstheme="minorHAnsi"/>
        </w:rPr>
        <w:t xml:space="preserve"> 3</w:t>
      </w:r>
      <w:r w:rsidR="008658E7" w:rsidRPr="00C63B4B">
        <w:rPr>
          <w:rFonts w:cstheme="minorHAnsi"/>
        </w:rPr>
        <w:t xml:space="preserve">º.- Que no </w:t>
      </w:r>
      <w:r w:rsidR="00256F56">
        <w:rPr>
          <w:rFonts w:cstheme="minorHAnsi"/>
        </w:rPr>
        <w:t>se encuentra incursa</w:t>
      </w:r>
      <w:r w:rsidR="008658E7" w:rsidRPr="00C63B4B">
        <w:rPr>
          <w:rFonts w:cstheme="minorHAnsi"/>
        </w:rPr>
        <w:t xml:space="preserve"> ninguna de la</w:t>
      </w:r>
      <w:r w:rsidR="00256F56">
        <w:rPr>
          <w:rFonts w:cstheme="minorHAnsi"/>
        </w:rPr>
        <w:t xml:space="preserve">s </w:t>
      </w:r>
      <w:r w:rsidR="00DA582B" w:rsidRPr="007C51BC">
        <w:rPr>
          <w:rFonts w:cstheme="minorHAnsi"/>
        </w:rPr>
        <w:t>prohibiciones</w:t>
      </w:r>
      <w:r w:rsidR="00DA582B" w:rsidRPr="00DA582B">
        <w:rPr>
          <w:rFonts w:cstheme="minorHAnsi"/>
          <w:color w:val="4472C4" w:themeColor="accent5"/>
        </w:rPr>
        <w:t xml:space="preserve"> </w:t>
      </w:r>
      <w:r w:rsidR="008658E7" w:rsidRPr="00C63B4B">
        <w:rPr>
          <w:rFonts w:cstheme="minorHAnsi"/>
        </w:rPr>
        <w:t>para contratar con la Administración previstas en el artículo 71 de la Ley 9/2017, de 8 de noviembre, de contratos del Sector Público.</w:t>
      </w:r>
    </w:p>
    <w:p w:rsidR="008658E7" w:rsidRPr="00C63B4B" w:rsidRDefault="008658E7" w:rsidP="008658E7">
      <w:pPr>
        <w:spacing w:after="0" w:line="240" w:lineRule="auto"/>
        <w:ind w:left="-142" w:right="142"/>
        <w:jc w:val="both"/>
        <w:rPr>
          <w:rFonts w:cstheme="minorHAnsi"/>
        </w:rPr>
      </w:pPr>
      <w:r w:rsidRPr="00C63B4B">
        <w:rPr>
          <w:rFonts w:cstheme="minorHAnsi"/>
        </w:rPr>
        <w:t xml:space="preserve"> </w:t>
      </w:r>
    </w:p>
    <w:p w:rsidR="008658E7" w:rsidRDefault="007C51BC" w:rsidP="008658E7">
      <w:pPr>
        <w:spacing w:after="0" w:line="240" w:lineRule="auto"/>
        <w:ind w:left="-142" w:right="142"/>
        <w:jc w:val="both"/>
        <w:rPr>
          <w:rFonts w:cstheme="minorHAnsi"/>
        </w:rPr>
      </w:pPr>
      <w:r>
        <w:rPr>
          <w:rFonts w:cstheme="minorHAnsi"/>
        </w:rPr>
        <w:t xml:space="preserve"> 4</w:t>
      </w:r>
      <w:r w:rsidR="008658E7" w:rsidRPr="00C63B4B">
        <w:rPr>
          <w:rFonts w:cstheme="minorHAnsi"/>
        </w:rPr>
        <w:t xml:space="preserve">º.- Que no forma parte de los órganos de gobierno o administración de la empresa, persona alguna a las que hace referencia la Ley 5/1994, de 1 de agosto, del Estatuto Regional de la Actividad Política, modificado por la disposición adicional segunda de la Ley 6/2004, del Estatuto del Presidente y del Consejo de Gobierno de la Región de Murcia. </w:t>
      </w:r>
    </w:p>
    <w:p w:rsidR="008658E7" w:rsidRPr="00C63B4B" w:rsidRDefault="008658E7" w:rsidP="008658E7">
      <w:pPr>
        <w:spacing w:after="0" w:line="240" w:lineRule="auto"/>
        <w:ind w:left="-142" w:right="142"/>
        <w:jc w:val="both"/>
        <w:rPr>
          <w:rFonts w:cstheme="minorHAnsi"/>
        </w:rPr>
      </w:pPr>
    </w:p>
    <w:p w:rsidR="008658E7" w:rsidRDefault="007C51BC" w:rsidP="008658E7">
      <w:pPr>
        <w:spacing w:after="0" w:line="240" w:lineRule="auto"/>
        <w:ind w:left="-142" w:right="142"/>
        <w:jc w:val="both"/>
        <w:rPr>
          <w:rFonts w:cstheme="minorHAnsi"/>
        </w:rPr>
      </w:pPr>
      <w:r>
        <w:rPr>
          <w:rFonts w:cstheme="minorHAnsi"/>
        </w:rPr>
        <w:t xml:space="preserve"> 5</w:t>
      </w:r>
      <w:r w:rsidR="008658E7" w:rsidRPr="00C63B4B">
        <w:rPr>
          <w:rFonts w:cstheme="minorHAnsi"/>
        </w:rPr>
        <w:t>º.- Que la empresa</w:t>
      </w:r>
      <w:r w:rsidR="008658E7">
        <w:rPr>
          <w:rFonts w:cstheme="minorHAnsi"/>
        </w:rPr>
        <w:t xml:space="preserve"> a la que representa emplea a: </w:t>
      </w:r>
    </w:p>
    <w:p w:rsidR="00BC2977" w:rsidRPr="00C63B4B" w:rsidRDefault="00BC2977" w:rsidP="008658E7">
      <w:pPr>
        <w:spacing w:after="0" w:line="240" w:lineRule="auto"/>
        <w:ind w:left="-142" w:right="142"/>
        <w:jc w:val="both"/>
        <w:rPr>
          <w:rFonts w:cstheme="minorHAnsi"/>
        </w:rPr>
      </w:pPr>
    </w:p>
    <w:p w:rsidR="008658E7" w:rsidRPr="002920B2" w:rsidRDefault="008658E7" w:rsidP="008658E7">
      <w:pPr>
        <w:spacing w:after="0" w:line="240" w:lineRule="auto"/>
        <w:ind w:left="-142" w:right="142"/>
        <w:jc w:val="both"/>
        <w:rPr>
          <w:rFonts w:cstheme="minorHAnsi"/>
          <w:color w:val="000000" w:themeColor="text1"/>
        </w:rPr>
      </w:pPr>
      <w:r w:rsidRPr="002920B2">
        <w:rPr>
          <w:rFonts w:cstheme="minorHAnsi"/>
          <w:color w:val="000000" w:themeColor="text1"/>
        </w:rPr>
        <w:t xml:space="preserve">- El número global de trabajadores de plantilla es de: …………………….. </w:t>
      </w:r>
    </w:p>
    <w:p w:rsidR="008658E7" w:rsidRPr="002920B2" w:rsidRDefault="008658E7" w:rsidP="008658E7">
      <w:pPr>
        <w:spacing w:after="0" w:line="240" w:lineRule="auto"/>
        <w:ind w:left="-142" w:right="142"/>
        <w:jc w:val="both"/>
        <w:rPr>
          <w:rFonts w:cstheme="minorHAnsi"/>
          <w:color w:val="000000" w:themeColor="text1"/>
        </w:rPr>
      </w:pPr>
      <w:r w:rsidRPr="002920B2">
        <w:rPr>
          <w:rFonts w:cstheme="minorHAnsi"/>
          <w:color w:val="000000" w:themeColor="text1"/>
        </w:rPr>
        <w:t xml:space="preserve">- El número de trabajadores con discapacidad es de: ……………………… </w:t>
      </w:r>
    </w:p>
    <w:p w:rsidR="008658E7" w:rsidRPr="00C63B4B" w:rsidRDefault="008658E7" w:rsidP="008658E7">
      <w:pPr>
        <w:spacing w:after="0" w:line="240" w:lineRule="auto"/>
        <w:ind w:left="-142" w:right="142"/>
        <w:jc w:val="both"/>
        <w:rPr>
          <w:rFonts w:cstheme="minorHAnsi"/>
        </w:rPr>
      </w:pPr>
      <w:r w:rsidRPr="00C63B4B">
        <w:rPr>
          <w:rFonts w:cstheme="minorHAnsi"/>
        </w:rPr>
        <w:t xml:space="preserve">- En el caso de tener 50 o más trabajadores de plantilla: (Marque la casilla que corresponda) </w:t>
      </w:r>
    </w:p>
    <w:p w:rsidR="008658E7" w:rsidRPr="00C63B4B" w:rsidRDefault="008658E7" w:rsidP="008658E7">
      <w:pPr>
        <w:spacing w:after="0" w:line="240" w:lineRule="auto"/>
        <w:ind w:left="-142" w:right="142"/>
        <w:jc w:val="both"/>
        <w:rPr>
          <w:rFonts w:cstheme="minorHAnsi"/>
        </w:rPr>
      </w:pPr>
      <w:r w:rsidRPr="00C63B4B">
        <w:rPr>
          <w:rFonts w:ascii="Segoe UI Symbol" w:hAnsi="Segoe UI Symbol" w:cs="Segoe UI Symbol"/>
        </w:rPr>
        <w:t>☐</w:t>
      </w:r>
      <w:r w:rsidRPr="00C63B4B">
        <w:rPr>
          <w:rFonts w:cstheme="minorHAnsi"/>
        </w:rPr>
        <w:t xml:space="preserve"> Cumple con la obligación de que entre ellos, al menos, el 2 % sean trabajadores con discapacidad, según lo establecido por el artículo 42 del Real Decreto Legislativo 1/2013, de 29 de noviembre, por el que se aprueba el Texto Refundido de la Ley General de derechos de las personas con discapacidad y de su inclusión social. </w:t>
      </w:r>
    </w:p>
    <w:p w:rsidR="008658E7" w:rsidRPr="00C63B4B" w:rsidRDefault="008658E7" w:rsidP="008658E7">
      <w:pPr>
        <w:spacing w:after="0" w:line="240" w:lineRule="auto"/>
        <w:ind w:left="-142" w:right="142"/>
        <w:jc w:val="both"/>
        <w:rPr>
          <w:rFonts w:cstheme="minorHAnsi"/>
        </w:rPr>
      </w:pPr>
      <w:r w:rsidRPr="00C63B4B">
        <w:rPr>
          <w:rFonts w:ascii="Segoe UI Symbol" w:hAnsi="Segoe UI Symbol" w:cs="Segoe UI Symbol"/>
        </w:rPr>
        <w:t>☐</w:t>
      </w:r>
      <w:r w:rsidRPr="00C63B4B">
        <w:rPr>
          <w:rFonts w:cstheme="minorHAnsi"/>
        </w:rPr>
        <w:t xml:space="preserve"> Que está exenta de la obligación prevista en el párrafo 1º del artículo 42.1 del Real Decreto Legislativo 1/2013, de 29 de noviembre y cumple las medidas alternativas previstas en el Real Decreto 364/2005, de 8 de abril, por el que se regula el cumplimiento alternativo con carácter excepcional de la cuota de reserva a favor de trabajadores con discapacidad, a cuyo efecto presentará cuando sea requerido por el órgano de contratación, una copia de la declaración de excepcionalidad y una declaración con las medidas concretas aplicadas. </w:t>
      </w:r>
    </w:p>
    <w:p w:rsidR="008658E7" w:rsidRDefault="008658E7" w:rsidP="007C51BC">
      <w:pPr>
        <w:spacing w:after="0" w:line="240" w:lineRule="auto"/>
        <w:ind w:left="-142" w:right="142"/>
        <w:jc w:val="both"/>
        <w:rPr>
          <w:rFonts w:cstheme="minorHAnsi"/>
        </w:rPr>
      </w:pPr>
      <w:r w:rsidRPr="00C63B4B">
        <w:rPr>
          <w:rFonts w:cstheme="minorHAnsi"/>
        </w:rPr>
        <w:t xml:space="preserve">Que en caso de haber presentado la mejor oferta, y durante la vigencia del contrato, y en caso </w:t>
      </w:r>
      <w:r>
        <w:rPr>
          <w:rFonts w:cstheme="minorHAnsi"/>
        </w:rPr>
        <w:t xml:space="preserve">de </w:t>
      </w:r>
      <w:r w:rsidRPr="00C63B4B">
        <w:rPr>
          <w:rFonts w:cstheme="minorHAnsi"/>
        </w:rPr>
        <w:t xml:space="preserve">estar obligado, se compromete a acreditar el cumplimiento de la referida obligación ante el órgano de contratación cuando sea requerido para ello, en cualquier momento durante la vigencia del contrato. La acreditación de dicho cumplimiento se efectuará mediante la presentación ante el órgano de contratación de los siguientes </w:t>
      </w:r>
      <w:r w:rsidRPr="00C63B4B">
        <w:rPr>
          <w:rFonts w:cstheme="minorHAnsi"/>
        </w:rPr>
        <w:lastRenderedPageBreak/>
        <w:t>documentos: un certificado de la empresa en el que conste el número de trabajadores de plantilla y copia compulsada de los contratos celebrados con trabajadores con discapacidad.</w:t>
      </w:r>
    </w:p>
    <w:p w:rsidR="00127573" w:rsidRPr="00C63B4B" w:rsidRDefault="00127573" w:rsidP="007C51BC">
      <w:pPr>
        <w:spacing w:after="0" w:line="240" w:lineRule="auto"/>
        <w:ind w:left="-142" w:right="142"/>
        <w:jc w:val="both"/>
        <w:rPr>
          <w:rFonts w:cstheme="minorHAnsi"/>
        </w:rPr>
      </w:pPr>
    </w:p>
    <w:p w:rsidR="008658E7" w:rsidRPr="00C63B4B" w:rsidRDefault="007C51BC" w:rsidP="008658E7">
      <w:pPr>
        <w:spacing w:after="0" w:line="240" w:lineRule="auto"/>
        <w:ind w:left="-142" w:right="142"/>
        <w:jc w:val="both"/>
        <w:rPr>
          <w:rFonts w:cstheme="minorHAnsi"/>
        </w:rPr>
      </w:pPr>
      <w:r>
        <w:rPr>
          <w:rFonts w:cstheme="minorHAnsi"/>
        </w:rPr>
        <w:t xml:space="preserve"> 6</w:t>
      </w:r>
      <w:r w:rsidR="008658E7" w:rsidRPr="00C63B4B">
        <w:rPr>
          <w:rFonts w:cstheme="minorHAnsi"/>
        </w:rPr>
        <w:t xml:space="preserve">º.- Que la empresa a la que representa: (Marque la casilla que corresponda) </w:t>
      </w:r>
    </w:p>
    <w:p w:rsidR="008658E7" w:rsidRPr="00C63B4B" w:rsidRDefault="008658E7" w:rsidP="008658E7">
      <w:pPr>
        <w:spacing w:after="0" w:line="240" w:lineRule="auto"/>
        <w:ind w:left="-142" w:right="142" w:hanging="284"/>
        <w:jc w:val="both"/>
        <w:rPr>
          <w:rFonts w:cstheme="minorHAnsi"/>
        </w:rPr>
      </w:pPr>
      <w:r w:rsidRPr="00C63B4B">
        <w:rPr>
          <w:rFonts w:cstheme="minorHAnsi"/>
        </w:rPr>
        <w:t xml:space="preserve"> </w:t>
      </w:r>
      <w:r>
        <w:rPr>
          <w:rFonts w:cstheme="minorHAnsi"/>
        </w:rPr>
        <w:tab/>
      </w:r>
      <w:r w:rsidRPr="00C63B4B">
        <w:rPr>
          <w:rFonts w:ascii="Segoe UI Symbol" w:hAnsi="Segoe UI Symbol" w:cs="Segoe UI Symbol"/>
        </w:rPr>
        <w:t>☐</w:t>
      </w:r>
      <w:r w:rsidRPr="00C63B4B">
        <w:rPr>
          <w:rFonts w:cstheme="minorHAnsi"/>
        </w:rPr>
        <w:t xml:space="preserve">  Emplea a menos de 50 trabajadores y en aplicación del apartado 5 del artículo 45 de la Ley Orgánica 3/2007, de 22 de marzo, para la igualdad efectiva de mujeres y hombres, no está obligada a la elaboración e implantación del plan de igualdad. </w:t>
      </w:r>
    </w:p>
    <w:p w:rsidR="008658E7" w:rsidRDefault="008658E7" w:rsidP="008658E7">
      <w:pPr>
        <w:spacing w:after="0" w:line="240" w:lineRule="auto"/>
        <w:ind w:left="-142" w:right="142" w:hanging="284"/>
        <w:jc w:val="both"/>
        <w:rPr>
          <w:rFonts w:cstheme="minorHAnsi"/>
        </w:rPr>
      </w:pPr>
      <w:r w:rsidRPr="00C63B4B">
        <w:rPr>
          <w:rFonts w:cstheme="minorHAnsi"/>
        </w:rPr>
        <w:t xml:space="preserve"> </w:t>
      </w:r>
      <w:r>
        <w:rPr>
          <w:rFonts w:cstheme="minorHAnsi"/>
        </w:rPr>
        <w:tab/>
      </w:r>
      <w:r w:rsidRPr="00C63B4B">
        <w:rPr>
          <w:rFonts w:ascii="Segoe UI Symbol" w:hAnsi="Segoe UI Symbol" w:cs="Segoe UI Symbol"/>
        </w:rPr>
        <w:t>☐</w:t>
      </w:r>
      <w:r w:rsidRPr="00C63B4B">
        <w:rPr>
          <w:rFonts w:cstheme="minorHAnsi"/>
        </w:rPr>
        <w:t xml:space="preserve">  Emplea a 50 o más trabajadores, y de acuerdo con el apartado 2 del artículo 45 de la Ley Orgánica 3/2007, de 22 de marzo, está obligada a la elaboración e implantación del plan de igualdad.</w:t>
      </w:r>
    </w:p>
    <w:p w:rsidR="008658E7" w:rsidRPr="00C63B4B" w:rsidRDefault="008658E7" w:rsidP="008658E7">
      <w:pPr>
        <w:spacing w:after="0" w:line="240" w:lineRule="auto"/>
        <w:ind w:left="-142" w:right="142" w:hanging="284"/>
        <w:jc w:val="both"/>
        <w:rPr>
          <w:rFonts w:cstheme="minorHAnsi"/>
        </w:rPr>
      </w:pPr>
      <w:r w:rsidRPr="00C63B4B">
        <w:rPr>
          <w:rFonts w:cstheme="minorHAnsi"/>
        </w:rPr>
        <w:t xml:space="preserve"> </w:t>
      </w:r>
    </w:p>
    <w:p w:rsidR="00822148" w:rsidRDefault="007C51BC" w:rsidP="008658E7">
      <w:pPr>
        <w:spacing w:after="0" w:line="240" w:lineRule="auto"/>
        <w:ind w:left="-142" w:right="142"/>
        <w:jc w:val="both"/>
        <w:rPr>
          <w:rFonts w:cstheme="minorHAnsi"/>
        </w:rPr>
      </w:pPr>
      <w:r>
        <w:rPr>
          <w:rFonts w:cstheme="minorHAnsi"/>
        </w:rPr>
        <w:t xml:space="preserve"> 7</w:t>
      </w:r>
      <w:r w:rsidR="008658E7" w:rsidRPr="00C63B4B">
        <w:rPr>
          <w:rFonts w:cstheme="minorHAnsi"/>
        </w:rPr>
        <w:t>º.- La empresa está inscrita en el Registro Oficial de Licitadores y Empresas Clasificadas del Se</w:t>
      </w:r>
      <w:r w:rsidR="00822148">
        <w:rPr>
          <w:rFonts w:cstheme="minorHAnsi"/>
        </w:rPr>
        <w:t>ctor Público.</w:t>
      </w:r>
    </w:p>
    <w:p w:rsidR="008658E7" w:rsidRDefault="00822148" w:rsidP="008658E7">
      <w:pPr>
        <w:spacing w:after="0" w:line="240" w:lineRule="auto"/>
        <w:ind w:left="-142" w:right="142"/>
        <w:jc w:val="both"/>
        <w:rPr>
          <w:rFonts w:cstheme="minorHAnsi"/>
        </w:rPr>
      </w:pPr>
      <w:r>
        <w:rPr>
          <w:rFonts w:cstheme="minorHAnsi"/>
        </w:rPr>
        <w:t xml:space="preserve"> </w:t>
      </w:r>
      <w:r w:rsidR="008658E7" w:rsidRPr="00C63B4B">
        <w:rPr>
          <w:rFonts w:cstheme="minorHAnsi"/>
        </w:rPr>
        <w:t xml:space="preserve"> </w:t>
      </w:r>
      <w:sdt>
        <w:sdtPr>
          <w:rPr>
            <w:rFonts w:cstheme="minorHAnsi"/>
          </w:rPr>
          <w:id w:val="-649286423"/>
          <w14:checkbox>
            <w14:checked w14:val="0"/>
            <w14:checkedState w14:val="2612" w14:font="MS Gothic"/>
            <w14:uncheckedState w14:val="2610" w14:font="MS Gothic"/>
          </w14:checkbox>
        </w:sdtPr>
        <w:sdtEndPr/>
        <w:sdtContent>
          <w:r w:rsidR="008658E7">
            <w:rPr>
              <w:rFonts w:ascii="MS Gothic" w:eastAsia="MS Gothic" w:hAnsi="MS Gothic" w:cstheme="minorHAnsi" w:hint="eastAsia"/>
            </w:rPr>
            <w:t>☐</w:t>
          </w:r>
        </w:sdtContent>
      </w:sdt>
      <w:r w:rsidR="008658E7" w:rsidRPr="00C63B4B">
        <w:rPr>
          <w:rFonts w:cstheme="minorHAnsi"/>
        </w:rPr>
        <w:t xml:space="preserve">   SI   </w:t>
      </w:r>
      <w:sdt>
        <w:sdtPr>
          <w:rPr>
            <w:rFonts w:cstheme="minorHAnsi"/>
          </w:rPr>
          <w:id w:val="-598256241"/>
          <w14:checkbox>
            <w14:checked w14:val="0"/>
            <w14:checkedState w14:val="2612" w14:font="MS Gothic"/>
            <w14:uncheckedState w14:val="2610" w14:font="MS Gothic"/>
          </w14:checkbox>
        </w:sdtPr>
        <w:sdtEndPr/>
        <w:sdtContent>
          <w:r w:rsidR="008658E7">
            <w:rPr>
              <w:rFonts w:ascii="MS Gothic" w:eastAsia="MS Gothic" w:hAnsi="MS Gothic" w:cstheme="minorHAnsi" w:hint="eastAsia"/>
            </w:rPr>
            <w:t>☐</w:t>
          </w:r>
        </w:sdtContent>
      </w:sdt>
      <w:r w:rsidR="008658E7" w:rsidRPr="00C63B4B">
        <w:rPr>
          <w:rFonts w:cstheme="minorHAnsi"/>
        </w:rPr>
        <w:t xml:space="preserve"> NO </w:t>
      </w:r>
    </w:p>
    <w:p w:rsidR="008658E7" w:rsidRPr="00C63B4B" w:rsidRDefault="008658E7" w:rsidP="008658E7">
      <w:pPr>
        <w:spacing w:after="0" w:line="240" w:lineRule="auto"/>
        <w:ind w:left="-142" w:right="142"/>
        <w:jc w:val="both"/>
        <w:rPr>
          <w:rFonts w:cstheme="minorHAnsi"/>
        </w:rPr>
      </w:pPr>
    </w:p>
    <w:p w:rsidR="008658E7" w:rsidRPr="00C63B4B" w:rsidRDefault="008658E7" w:rsidP="008658E7">
      <w:pPr>
        <w:ind w:left="-142" w:right="140"/>
        <w:jc w:val="both"/>
        <w:rPr>
          <w:rFonts w:cstheme="minorHAnsi"/>
        </w:rPr>
      </w:pPr>
      <w:r w:rsidRPr="00C63B4B">
        <w:rPr>
          <w:rFonts w:cstheme="minorHAnsi"/>
        </w:rPr>
        <w:t>Y qu</w:t>
      </w:r>
      <w:r>
        <w:rPr>
          <w:rFonts w:cstheme="minorHAnsi"/>
        </w:rPr>
        <w:t xml:space="preserve">e son válidos y están vigentes </w:t>
      </w:r>
      <w:r w:rsidRPr="00C63B4B">
        <w:rPr>
          <w:rFonts w:cstheme="minorHAnsi"/>
        </w:rPr>
        <w:t xml:space="preserve">los datos que constan en el Registro Oficial de Licitadores y Empresas Clasificadas del Sector Público, respecto de la empresa licitadora. </w:t>
      </w:r>
    </w:p>
    <w:p w:rsidR="008658E7" w:rsidRDefault="008658E7" w:rsidP="008658E7">
      <w:pPr>
        <w:ind w:left="-142" w:right="140"/>
        <w:jc w:val="both"/>
        <w:rPr>
          <w:rFonts w:cstheme="minorHAnsi"/>
          <w:color w:val="000000" w:themeColor="text1"/>
        </w:rPr>
      </w:pPr>
      <w:r w:rsidRPr="002D6258">
        <w:rPr>
          <w:rFonts w:cstheme="minorHAnsi"/>
          <w:color w:val="000000" w:themeColor="text1"/>
        </w:rPr>
        <w:t xml:space="preserve">En caso de no estar inscrita deberá adjuntarse a esta declaración, acuse de recibo de la solicitud de inscripción </w:t>
      </w:r>
      <w:r>
        <w:rPr>
          <w:rFonts w:cstheme="minorHAnsi"/>
          <w:color w:val="000000" w:themeColor="text1"/>
        </w:rPr>
        <w:t xml:space="preserve">en el correspondiente Registro </w:t>
      </w:r>
      <w:r w:rsidRPr="002D6258">
        <w:rPr>
          <w:rFonts w:cstheme="minorHAnsi"/>
          <w:color w:val="000000" w:themeColor="text1"/>
        </w:rPr>
        <w:t>y declaración responsable de haber aportado la documentación preceptiva y de no haber recibido requerimiento de subsanación.</w:t>
      </w:r>
    </w:p>
    <w:p w:rsidR="008658E7" w:rsidRDefault="008658E7" w:rsidP="008658E7">
      <w:pPr>
        <w:ind w:left="-142" w:right="140"/>
        <w:jc w:val="both"/>
        <w:rPr>
          <w:rFonts w:cstheme="minorHAnsi"/>
          <w:color w:val="00B050"/>
        </w:rPr>
      </w:pPr>
    </w:p>
    <w:p w:rsidR="008658E7" w:rsidRPr="009D5CB2" w:rsidRDefault="007C51BC" w:rsidP="008658E7">
      <w:pPr>
        <w:ind w:left="-142" w:right="140"/>
        <w:jc w:val="both"/>
        <w:rPr>
          <w:rFonts w:cstheme="minorHAnsi"/>
          <w:color w:val="000000" w:themeColor="text1"/>
        </w:rPr>
      </w:pPr>
      <w:r>
        <w:rPr>
          <w:rFonts w:cstheme="minorHAnsi"/>
          <w:color w:val="000000" w:themeColor="text1"/>
        </w:rPr>
        <w:t>8</w:t>
      </w:r>
      <w:r w:rsidR="008658E7" w:rsidRPr="009D5CB2">
        <w:rPr>
          <w:rFonts w:cstheme="minorHAnsi"/>
          <w:color w:val="000000" w:themeColor="text1"/>
        </w:rPr>
        <w:t xml:space="preserve">º.- Que en relación con lo dispuesto en los artículos 13 y 14 del </w:t>
      </w:r>
      <w:r w:rsidR="008658E7" w:rsidRPr="009D5CB2">
        <w:rPr>
          <w:color w:val="000000" w:themeColor="text1"/>
        </w:rPr>
        <w:t>R.D. 1098/2001 de 12 de octubre,</w:t>
      </w:r>
      <w:r w:rsidR="008658E7" w:rsidRPr="009D5CB2">
        <w:rPr>
          <w:rFonts w:cstheme="minorHAnsi"/>
          <w:color w:val="000000" w:themeColor="text1"/>
        </w:rPr>
        <w:t xml:space="preserve"> Reglamento General de la Ley de Contratos de las Administraciones Públicas, relativo a la necesidad de AUTORIZACIÓN de forma expresa a la Administración para la consulta u obtención de datos, manifiesto expresamente que (marcar con una X):     </w:t>
      </w:r>
    </w:p>
    <w:p w:rsidR="008658E7" w:rsidRPr="009D5CB2" w:rsidRDefault="008658E7" w:rsidP="008658E7">
      <w:pPr>
        <w:ind w:left="-142" w:right="140" w:firstLine="708"/>
        <w:jc w:val="both"/>
        <w:rPr>
          <w:rFonts w:cstheme="minorHAnsi"/>
          <w:color w:val="000000" w:themeColor="text1"/>
        </w:rPr>
      </w:pPr>
      <w:r w:rsidRPr="009D5CB2">
        <w:rPr>
          <w:rFonts w:cstheme="minorHAnsi"/>
          <w:color w:val="000000" w:themeColor="text1"/>
        </w:rPr>
        <w:t xml:space="preserve"> </w:t>
      </w:r>
      <w:sdt>
        <w:sdtPr>
          <w:rPr>
            <w:rFonts w:cstheme="minorHAnsi"/>
            <w:color w:val="000000" w:themeColor="text1"/>
          </w:rPr>
          <w:id w:val="-1329748303"/>
          <w14:checkbox>
            <w14:checked w14:val="0"/>
            <w14:checkedState w14:val="2612" w14:font="MS Gothic"/>
            <w14:uncheckedState w14:val="2610" w14:font="MS Gothic"/>
          </w14:checkbox>
        </w:sdtPr>
        <w:sdtEndPr/>
        <w:sdtContent>
          <w:r w:rsidRPr="009D5CB2">
            <w:rPr>
              <w:rFonts w:ascii="MS Gothic" w:eastAsia="MS Gothic" w:hAnsi="MS Gothic" w:cstheme="minorHAnsi" w:hint="eastAsia"/>
              <w:color w:val="000000" w:themeColor="text1"/>
            </w:rPr>
            <w:t>☐</w:t>
          </w:r>
        </w:sdtContent>
      </w:sdt>
      <w:r w:rsidRPr="009D5CB2">
        <w:rPr>
          <w:rFonts w:cstheme="minorHAnsi"/>
          <w:color w:val="000000" w:themeColor="text1"/>
        </w:rPr>
        <w:t xml:space="preserve">SI   </w:t>
      </w:r>
      <w:r w:rsidRPr="009D5CB2">
        <w:rPr>
          <w:rFonts w:cstheme="minorHAnsi"/>
          <w:color w:val="000000" w:themeColor="text1"/>
        </w:rPr>
        <w:tab/>
      </w:r>
      <w:r w:rsidRPr="009D5CB2">
        <w:rPr>
          <w:rFonts w:cstheme="minorHAnsi"/>
          <w:color w:val="000000" w:themeColor="text1"/>
        </w:rPr>
        <w:tab/>
      </w:r>
      <w:sdt>
        <w:sdtPr>
          <w:rPr>
            <w:rFonts w:cstheme="minorHAnsi"/>
            <w:color w:val="000000" w:themeColor="text1"/>
          </w:rPr>
          <w:id w:val="1222016951"/>
          <w14:checkbox>
            <w14:checked w14:val="0"/>
            <w14:checkedState w14:val="2612" w14:font="MS Gothic"/>
            <w14:uncheckedState w14:val="2610" w14:font="MS Gothic"/>
          </w14:checkbox>
        </w:sdtPr>
        <w:sdtEndPr/>
        <w:sdtContent>
          <w:r w:rsidR="00815DE6">
            <w:rPr>
              <w:rFonts w:ascii="MS Gothic" w:eastAsia="MS Gothic" w:hAnsi="MS Gothic" w:cstheme="minorHAnsi" w:hint="eastAsia"/>
              <w:color w:val="000000" w:themeColor="text1"/>
            </w:rPr>
            <w:t>☐</w:t>
          </w:r>
        </w:sdtContent>
      </w:sdt>
      <w:r w:rsidRPr="009D5CB2">
        <w:rPr>
          <w:rFonts w:cstheme="minorHAnsi"/>
          <w:color w:val="000000" w:themeColor="text1"/>
        </w:rPr>
        <w:t xml:space="preserve"> NO </w:t>
      </w:r>
    </w:p>
    <w:p w:rsidR="008658E7" w:rsidRPr="00822148" w:rsidRDefault="008658E7" w:rsidP="00822148">
      <w:pPr>
        <w:ind w:left="-142" w:right="140"/>
        <w:jc w:val="both"/>
        <w:rPr>
          <w:rFonts w:cstheme="minorHAnsi"/>
        </w:rPr>
      </w:pPr>
      <w:r w:rsidRPr="009D5CB2">
        <w:rPr>
          <w:rFonts w:cstheme="minorHAnsi"/>
          <w:color w:val="000000" w:themeColor="text1"/>
        </w:rPr>
        <w:t>Autorizo al Órgan</w:t>
      </w:r>
      <w:r w:rsidR="00822148">
        <w:rPr>
          <w:rFonts w:cstheme="minorHAnsi"/>
          <w:color w:val="000000" w:themeColor="text1"/>
        </w:rPr>
        <w:t>o de Contratación a obtener</w:t>
      </w:r>
      <w:r w:rsidRPr="009D5CB2">
        <w:rPr>
          <w:rFonts w:cstheme="minorHAnsi"/>
          <w:color w:val="000000" w:themeColor="text1"/>
        </w:rPr>
        <w:t xml:space="preserve">, de forma electrónica o por otros medios, los </w:t>
      </w:r>
      <w:r w:rsidR="00BC2977" w:rsidRPr="00BC3935">
        <w:rPr>
          <w:rFonts w:cstheme="minorHAnsi"/>
        </w:rPr>
        <w:t>c</w:t>
      </w:r>
      <w:r w:rsidRPr="00BC3935">
        <w:rPr>
          <w:rFonts w:cstheme="minorHAnsi"/>
        </w:rPr>
        <w:t>ertificados</w:t>
      </w:r>
      <w:r w:rsidRPr="009D5CB2">
        <w:rPr>
          <w:rFonts w:cstheme="minorHAnsi"/>
          <w:color w:val="000000" w:themeColor="text1"/>
        </w:rPr>
        <w:t xml:space="preserve"> de estar al corriente en sus </w:t>
      </w:r>
      <w:r w:rsidRPr="00BC3935">
        <w:rPr>
          <w:rFonts w:cstheme="minorHAnsi"/>
        </w:rPr>
        <w:t xml:space="preserve">obligaciones </w:t>
      </w:r>
      <w:r w:rsidR="00BC2977" w:rsidRPr="00BC3935">
        <w:rPr>
          <w:rFonts w:cstheme="minorHAnsi"/>
        </w:rPr>
        <w:t xml:space="preserve">tributarias </w:t>
      </w:r>
      <w:r w:rsidRPr="009D5CB2">
        <w:rPr>
          <w:rFonts w:cstheme="minorHAnsi"/>
          <w:color w:val="000000" w:themeColor="text1"/>
        </w:rPr>
        <w:t>con la Agencia Estatal de Administración Tributaria</w:t>
      </w:r>
      <w:r w:rsidR="00BC2977">
        <w:rPr>
          <w:rFonts w:cstheme="minorHAnsi"/>
          <w:color w:val="000000" w:themeColor="text1"/>
        </w:rPr>
        <w:t xml:space="preserve"> </w:t>
      </w:r>
      <w:r w:rsidR="00BC2977" w:rsidRPr="00BC3935">
        <w:rPr>
          <w:rFonts w:cstheme="minorHAnsi"/>
        </w:rPr>
        <w:t>y</w:t>
      </w:r>
      <w:r w:rsidR="00BC2977">
        <w:rPr>
          <w:rFonts w:cstheme="minorHAnsi"/>
          <w:color w:val="000000" w:themeColor="text1"/>
        </w:rPr>
        <w:t xml:space="preserve"> </w:t>
      </w:r>
      <w:r w:rsidRPr="009D5CB2">
        <w:rPr>
          <w:rFonts w:cstheme="minorHAnsi"/>
          <w:color w:val="000000" w:themeColor="text1"/>
        </w:rPr>
        <w:t>con la Comunidad Autónoma de la Región de M</w:t>
      </w:r>
      <w:r w:rsidR="00822148">
        <w:rPr>
          <w:rFonts w:cstheme="minorHAnsi"/>
          <w:color w:val="000000" w:themeColor="text1"/>
        </w:rPr>
        <w:t>urcia</w:t>
      </w:r>
      <w:r w:rsidR="008B7BAA">
        <w:rPr>
          <w:rFonts w:cstheme="minorHAnsi"/>
          <w:color w:val="000000" w:themeColor="text1"/>
        </w:rPr>
        <w:t xml:space="preserve"> (</w:t>
      </w:r>
      <w:r w:rsidR="008B7BAA" w:rsidRPr="00BC3935">
        <w:rPr>
          <w:rFonts w:cstheme="minorHAnsi"/>
        </w:rPr>
        <w:t>ATRM</w:t>
      </w:r>
      <w:r w:rsidR="008B7BAA">
        <w:rPr>
          <w:rFonts w:cstheme="minorHAnsi"/>
          <w:color w:val="000000" w:themeColor="text1"/>
        </w:rPr>
        <w:t>)</w:t>
      </w:r>
      <w:r w:rsidR="00BC2977">
        <w:rPr>
          <w:rFonts w:cstheme="minorHAnsi"/>
          <w:color w:val="000000" w:themeColor="text1"/>
        </w:rPr>
        <w:t xml:space="preserve">, así como de sus obligaciones económicas de </w:t>
      </w:r>
      <w:r w:rsidR="00822148">
        <w:rPr>
          <w:rFonts w:cstheme="minorHAnsi"/>
          <w:color w:val="000000" w:themeColor="text1"/>
        </w:rPr>
        <w:t>Seguridad Social</w:t>
      </w:r>
      <w:r w:rsidR="00BC2977">
        <w:rPr>
          <w:rFonts w:cstheme="minorHAnsi"/>
          <w:color w:val="000000" w:themeColor="text1"/>
        </w:rPr>
        <w:t>,</w:t>
      </w:r>
      <w:r w:rsidR="00822148">
        <w:rPr>
          <w:rFonts w:cstheme="minorHAnsi"/>
          <w:color w:val="000000" w:themeColor="text1"/>
        </w:rPr>
        <w:t xml:space="preserve"> y de estar dado de alta en el Impuesto de Actividades Económicas</w:t>
      </w:r>
      <w:r w:rsidR="00BC2977">
        <w:rPr>
          <w:rFonts w:cstheme="minorHAnsi"/>
          <w:color w:val="000000" w:themeColor="text1"/>
        </w:rPr>
        <w:t xml:space="preserve"> (</w:t>
      </w:r>
      <w:r w:rsidR="00BC2977" w:rsidRPr="00BC3935">
        <w:rPr>
          <w:rFonts w:cstheme="minorHAnsi"/>
        </w:rPr>
        <w:t>IAE</w:t>
      </w:r>
      <w:r w:rsidR="00BC2977">
        <w:rPr>
          <w:rFonts w:cstheme="minorHAnsi"/>
          <w:color w:val="000000" w:themeColor="text1"/>
        </w:rPr>
        <w:t>)</w:t>
      </w:r>
      <w:r w:rsidR="00822148">
        <w:rPr>
          <w:rFonts w:cstheme="minorHAnsi"/>
          <w:color w:val="000000" w:themeColor="text1"/>
        </w:rPr>
        <w:t>,</w:t>
      </w:r>
      <w:r w:rsidRPr="009D5CB2">
        <w:rPr>
          <w:rFonts w:cstheme="minorHAnsi"/>
          <w:color w:val="000000" w:themeColor="text1"/>
        </w:rPr>
        <w:t xml:space="preserve"> necesarios para la tr</w:t>
      </w:r>
      <w:r w:rsidR="00822148">
        <w:rPr>
          <w:rFonts w:cstheme="minorHAnsi"/>
          <w:color w:val="000000" w:themeColor="text1"/>
        </w:rPr>
        <w:t>amitación de este procedimiento, quedando obligado a aportarlos en caso de no autorizar la consulta.</w:t>
      </w:r>
    </w:p>
    <w:p w:rsidR="008658E7" w:rsidRPr="00822148" w:rsidRDefault="008658E7" w:rsidP="008658E7">
      <w:pPr>
        <w:ind w:left="-142" w:right="140"/>
        <w:jc w:val="both"/>
        <w:rPr>
          <w:rFonts w:cstheme="minorHAnsi"/>
        </w:rPr>
      </w:pPr>
    </w:p>
    <w:p w:rsidR="008658E7" w:rsidRPr="00C63B4B" w:rsidRDefault="007C51BC" w:rsidP="008658E7">
      <w:pPr>
        <w:ind w:left="-142" w:right="140"/>
        <w:jc w:val="both"/>
        <w:rPr>
          <w:rFonts w:cstheme="minorHAnsi"/>
        </w:rPr>
      </w:pPr>
      <w:r>
        <w:rPr>
          <w:rFonts w:cstheme="minorHAnsi"/>
        </w:rPr>
        <w:t xml:space="preserve"> 9</w:t>
      </w:r>
      <w:r w:rsidR="008658E7" w:rsidRPr="00C63B4B">
        <w:rPr>
          <w:rFonts w:cstheme="minorHAnsi"/>
        </w:rPr>
        <w:t xml:space="preserve">º.- Elegir una de las dos opciones siguientes (Marcar con una X la elegida): </w:t>
      </w:r>
    </w:p>
    <w:p w:rsidR="008658E7" w:rsidRPr="00C63B4B" w:rsidRDefault="008658E7" w:rsidP="008658E7">
      <w:pPr>
        <w:ind w:left="-142" w:right="140"/>
        <w:jc w:val="both"/>
        <w:rPr>
          <w:rFonts w:cstheme="minorHAnsi"/>
        </w:rPr>
      </w:pPr>
      <w:r w:rsidRPr="00C63B4B">
        <w:rPr>
          <w:rFonts w:cstheme="minorHAnsi"/>
        </w:rPr>
        <w:t xml:space="preserve"> </w:t>
      </w:r>
      <w:sdt>
        <w:sdtPr>
          <w:rPr>
            <w:rFonts w:cstheme="minorHAnsi"/>
          </w:rPr>
          <w:id w:val="-60865705"/>
          <w14:checkbox>
            <w14:checked w14:val="0"/>
            <w14:checkedState w14:val="2612" w14:font="MS Gothic"/>
            <w14:uncheckedState w14:val="2610" w14:font="MS Gothic"/>
          </w14:checkbox>
        </w:sdtPr>
        <w:sdtEndPr/>
        <w:sdtContent>
          <w:r>
            <w:rPr>
              <w:rFonts w:ascii="MS Gothic" w:eastAsia="MS Gothic" w:hAnsi="MS Gothic" w:cstheme="minorHAnsi" w:hint="eastAsia"/>
            </w:rPr>
            <w:t>☐</w:t>
          </w:r>
        </w:sdtContent>
      </w:sdt>
      <w:r>
        <w:rPr>
          <w:rFonts w:cstheme="minorHAnsi"/>
        </w:rPr>
        <w:t xml:space="preserve"> Q</w:t>
      </w:r>
      <w:r w:rsidRPr="00C63B4B">
        <w:rPr>
          <w:rFonts w:cstheme="minorHAnsi"/>
        </w:rPr>
        <w:t xml:space="preserve">ue la empresa a la que represento NO pertenece a ningún grupo </w:t>
      </w:r>
      <w:r w:rsidR="00256F56">
        <w:rPr>
          <w:rFonts w:cstheme="minorHAnsi"/>
        </w:rPr>
        <w:t xml:space="preserve">de empresas </w:t>
      </w:r>
      <w:r w:rsidRPr="00C63B4B">
        <w:rPr>
          <w:rFonts w:cstheme="minorHAnsi"/>
        </w:rPr>
        <w:t xml:space="preserve">de acuerdo con los requisitos establecidos en el artículo 42.1 del Código de Comercio, a efectos de lo previsto en el artículo 86 del Real Decreto 1098/2001, de 12 de octubre, por el que se aprueba el Reglamento General de la Ley de Contratos de las Administraciones Públicas. </w:t>
      </w:r>
    </w:p>
    <w:p w:rsidR="008658E7" w:rsidRPr="00C63B4B" w:rsidRDefault="00654D42" w:rsidP="008658E7">
      <w:pPr>
        <w:ind w:right="142"/>
        <w:jc w:val="both"/>
        <w:rPr>
          <w:rFonts w:cstheme="minorHAnsi"/>
        </w:rPr>
      </w:pPr>
      <w:sdt>
        <w:sdtPr>
          <w:rPr>
            <w:rFonts w:cstheme="minorHAnsi"/>
          </w:rPr>
          <w:id w:val="-1558397870"/>
          <w14:checkbox>
            <w14:checked w14:val="0"/>
            <w14:checkedState w14:val="2612" w14:font="MS Gothic"/>
            <w14:uncheckedState w14:val="2610" w14:font="MS Gothic"/>
          </w14:checkbox>
        </w:sdtPr>
        <w:sdtEndPr/>
        <w:sdtContent>
          <w:r w:rsidR="00B41118">
            <w:rPr>
              <w:rFonts w:ascii="MS Gothic" w:eastAsia="MS Gothic" w:hAnsi="MS Gothic" w:cstheme="minorHAnsi" w:hint="eastAsia"/>
            </w:rPr>
            <w:t>☐</w:t>
          </w:r>
        </w:sdtContent>
      </w:sdt>
      <w:r w:rsidR="008658E7">
        <w:rPr>
          <w:rFonts w:cstheme="minorHAnsi"/>
        </w:rPr>
        <w:t xml:space="preserve"> </w:t>
      </w:r>
      <w:r w:rsidR="008658E7" w:rsidRPr="00C63B4B">
        <w:rPr>
          <w:rFonts w:cstheme="minorHAnsi"/>
        </w:rPr>
        <w:t xml:space="preserve">Que la empresa a la que represento SÍ pertenece a un grupo empresarial en los términos señalados en el párrafo anterior, según se indica a continuación: </w:t>
      </w:r>
    </w:p>
    <w:p w:rsidR="008658E7" w:rsidRPr="009D5CB2" w:rsidRDefault="008658E7" w:rsidP="008658E7">
      <w:pPr>
        <w:pStyle w:val="Prrafodelista"/>
        <w:numPr>
          <w:ilvl w:val="0"/>
          <w:numId w:val="27"/>
        </w:numPr>
        <w:ind w:right="142"/>
        <w:jc w:val="both"/>
        <w:rPr>
          <w:rFonts w:cstheme="minorHAnsi"/>
        </w:rPr>
      </w:pPr>
      <w:r w:rsidRPr="009D5CB2">
        <w:rPr>
          <w:rFonts w:cstheme="minorHAnsi"/>
        </w:rPr>
        <w:t xml:space="preserve">Grupo Empresarial:………………………………………………………………………………… </w:t>
      </w:r>
    </w:p>
    <w:p w:rsidR="008658E7" w:rsidRDefault="008658E7" w:rsidP="008658E7">
      <w:pPr>
        <w:pStyle w:val="Prrafodelista"/>
        <w:numPr>
          <w:ilvl w:val="0"/>
          <w:numId w:val="17"/>
        </w:numPr>
        <w:ind w:left="1134" w:right="142"/>
        <w:jc w:val="both"/>
        <w:rPr>
          <w:rFonts w:cstheme="minorHAnsi"/>
        </w:rPr>
      </w:pPr>
      <w:r w:rsidRPr="009D5CB2">
        <w:rPr>
          <w:rFonts w:cstheme="minorHAnsi"/>
        </w:rPr>
        <w:t>Empresas del grupo que concurren a la presente licitación:</w:t>
      </w:r>
    </w:p>
    <w:p w:rsidR="008658E7" w:rsidRPr="009D5CB2" w:rsidRDefault="008658E7" w:rsidP="008658E7">
      <w:pPr>
        <w:pStyle w:val="Prrafodelista"/>
        <w:numPr>
          <w:ilvl w:val="0"/>
          <w:numId w:val="17"/>
        </w:numPr>
        <w:ind w:left="1134" w:right="142"/>
        <w:jc w:val="both"/>
        <w:rPr>
          <w:rFonts w:cstheme="minorHAnsi"/>
        </w:rPr>
      </w:pPr>
      <w:r w:rsidRPr="009D5CB2">
        <w:rPr>
          <w:rFonts w:cstheme="minorHAnsi"/>
        </w:rPr>
        <w:t xml:space="preserve">………………………………………………………………………………………… </w:t>
      </w:r>
    </w:p>
    <w:p w:rsidR="008658E7" w:rsidRDefault="008658E7" w:rsidP="008658E7">
      <w:pPr>
        <w:pStyle w:val="Prrafodelista"/>
        <w:numPr>
          <w:ilvl w:val="0"/>
          <w:numId w:val="17"/>
        </w:numPr>
        <w:ind w:left="1134" w:right="142"/>
        <w:jc w:val="both"/>
        <w:rPr>
          <w:rFonts w:cstheme="minorHAnsi"/>
        </w:rPr>
      </w:pPr>
      <w:r w:rsidRPr="00F93FB9">
        <w:rPr>
          <w:rFonts w:cstheme="minorHAnsi"/>
        </w:rPr>
        <w:t>……………</w:t>
      </w:r>
      <w:r>
        <w:rPr>
          <w:rFonts w:cstheme="minorHAnsi"/>
        </w:rPr>
        <w:t>…………………………………………………………………………...</w:t>
      </w:r>
    </w:p>
    <w:p w:rsidR="008658E7" w:rsidRPr="00F93FB9" w:rsidRDefault="008658E7" w:rsidP="008658E7">
      <w:pPr>
        <w:pStyle w:val="Prrafodelista"/>
        <w:numPr>
          <w:ilvl w:val="0"/>
          <w:numId w:val="17"/>
        </w:numPr>
        <w:ind w:left="1134" w:right="142"/>
        <w:jc w:val="both"/>
        <w:rPr>
          <w:rFonts w:cstheme="minorHAnsi"/>
        </w:rPr>
      </w:pPr>
      <w:r w:rsidRPr="00F93FB9">
        <w:rPr>
          <w:rFonts w:cstheme="minorHAnsi"/>
        </w:rPr>
        <w:t xml:space="preserve">………………………………………………………………………………………… </w:t>
      </w:r>
    </w:p>
    <w:p w:rsidR="008658E7" w:rsidRPr="00C63B4B" w:rsidRDefault="008658E7" w:rsidP="008658E7">
      <w:pPr>
        <w:ind w:left="-142" w:right="140"/>
        <w:jc w:val="both"/>
        <w:rPr>
          <w:rFonts w:cstheme="minorHAnsi"/>
        </w:rPr>
      </w:pPr>
      <w:r w:rsidRPr="00C63B4B">
        <w:rPr>
          <w:rFonts w:cstheme="minorHAnsi"/>
        </w:rPr>
        <w:lastRenderedPageBreak/>
        <w:t xml:space="preserve">(Marque la casilla que corresponda) </w:t>
      </w:r>
    </w:p>
    <w:p w:rsidR="008658E7" w:rsidRPr="00C63B4B" w:rsidRDefault="008658E7" w:rsidP="008658E7">
      <w:pPr>
        <w:ind w:right="142" w:firstLine="708"/>
        <w:jc w:val="both"/>
        <w:rPr>
          <w:rFonts w:cstheme="minorHAnsi"/>
        </w:rPr>
      </w:pPr>
      <w:r w:rsidRPr="00C63B4B">
        <w:rPr>
          <w:rFonts w:cstheme="minorHAnsi"/>
        </w:rPr>
        <w:t xml:space="preserve">• Que la empresa a la que represento SI es una PYME </w:t>
      </w:r>
    </w:p>
    <w:p w:rsidR="008658E7" w:rsidRDefault="008658E7" w:rsidP="008658E7">
      <w:pPr>
        <w:ind w:right="142" w:firstLine="708"/>
        <w:jc w:val="both"/>
        <w:rPr>
          <w:rFonts w:cstheme="minorHAnsi"/>
        </w:rPr>
      </w:pPr>
      <w:r w:rsidRPr="00C63B4B">
        <w:rPr>
          <w:rFonts w:cstheme="minorHAnsi"/>
        </w:rPr>
        <w:t>• Que la empresa a la que represento NO es una PYME</w:t>
      </w:r>
    </w:p>
    <w:p w:rsidR="008658E7" w:rsidRPr="00C63B4B" w:rsidRDefault="008658E7" w:rsidP="008658E7">
      <w:pPr>
        <w:ind w:right="142" w:firstLine="708"/>
        <w:jc w:val="both"/>
        <w:rPr>
          <w:rFonts w:cstheme="minorHAnsi"/>
        </w:rPr>
      </w:pPr>
      <w:r w:rsidRPr="00C63B4B">
        <w:rPr>
          <w:rFonts w:cstheme="minorHAnsi"/>
        </w:rPr>
        <w:t xml:space="preserve"> </w:t>
      </w:r>
    </w:p>
    <w:p w:rsidR="008658E7" w:rsidRDefault="007C51BC" w:rsidP="008658E7">
      <w:pPr>
        <w:ind w:left="-142" w:right="140"/>
        <w:jc w:val="both"/>
        <w:rPr>
          <w:rFonts w:cstheme="minorHAnsi"/>
        </w:rPr>
      </w:pPr>
      <w:r>
        <w:rPr>
          <w:rFonts w:cstheme="minorHAnsi"/>
        </w:rPr>
        <w:t xml:space="preserve"> 10</w:t>
      </w:r>
      <w:r w:rsidR="008658E7" w:rsidRPr="00C63B4B">
        <w:rPr>
          <w:rFonts w:cstheme="minorHAnsi"/>
        </w:rPr>
        <w:t xml:space="preserve">º.- Que en relación con la posibilidad de integración de la solvencia por medios externos que ofrece el artículo 75 de la LCSP, manifiesta que (marcar con una x la elegida): </w:t>
      </w:r>
    </w:p>
    <w:p w:rsidR="008658E7" w:rsidRPr="00C63B4B" w:rsidRDefault="008658E7" w:rsidP="008658E7">
      <w:pPr>
        <w:ind w:left="-142" w:right="140"/>
        <w:jc w:val="both"/>
        <w:rPr>
          <w:rFonts w:cstheme="minorHAnsi"/>
        </w:rPr>
      </w:pPr>
      <w:r w:rsidRPr="00C63B4B">
        <w:rPr>
          <w:rFonts w:cstheme="minorHAnsi"/>
        </w:rPr>
        <w:t xml:space="preserve"> </w:t>
      </w:r>
      <w:r>
        <w:rPr>
          <w:rFonts w:cstheme="minorHAnsi"/>
        </w:rPr>
        <w:tab/>
      </w:r>
      <w:r>
        <w:rPr>
          <w:rFonts w:cstheme="minorHAnsi"/>
        </w:rPr>
        <w:tab/>
      </w:r>
      <w:sdt>
        <w:sdtPr>
          <w:rPr>
            <w:rFonts w:cstheme="minorHAnsi"/>
          </w:rPr>
          <w:id w:val="-305551943"/>
          <w14:checkbox>
            <w14:checked w14:val="0"/>
            <w14:checkedState w14:val="2612" w14:font="MS Gothic"/>
            <w14:uncheckedState w14:val="2610" w14:font="MS Gothic"/>
          </w14:checkbox>
        </w:sdtPr>
        <w:sdtEndPr/>
        <w:sdtContent>
          <w:r w:rsidR="00815DE6">
            <w:rPr>
              <w:rFonts w:ascii="MS Gothic" w:eastAsia="MS Gothic" w:hAnsi="MS Gothic" w:cstheme="minorHAnsi" w:hint="eastAsia"/>
            </w:rPr>
            <w:t>☐</w:t>
          </w:r>
        </w:sdtContent>
      </w:sdt>
      <w:r w:rsidRPr="00C63B4B">
        <w:rPr>
          <w:rFonts w:cstheme="minorHAnsi"/>
        </w:rPr>
        <w:t xml:space="preserve">SI   </w:t>
      </w:r>
      <w:r>
        <w:rPr>
          <w:rFonts w:cstheme="minorHAnsi"/>
        </w:rPr>
        <w:tab/>
      </w:r>
      <w:r>
        <w:rPr>
          <w:rFonts w:cstheme="minorHAnsi"/>
        </w:rPr>
        <w:tab/>
      </w:r>
      <w:sdt>
        <w:sdtPr>
          <w:rPr>
            <w:rFonts w:cstheme="minorHAnsi"/>
          </w:rPr>
          <w:id w:val="-40830445"/>
          <w14:checkbox>
            <w14:checked w14:val="0"/>
            <w14:checkedState w14:val="2612" w14:font="MS Gothic"/>
            <w14:uncheckedState w14:val="2610" w14:font="MS Gothic"/>
          </w14:checkbox>
        </w:sdtPr>
        <w:sdtEndPr/>
        <w:sdtContent>
          <w:r>
            <w:rPr>
              <w:rFonts w:ascii="MS Gothic" w:eastAsia="MS Gothic" w:hAnsi="MS Gothic" w:cstheme="minorHAnsi" w:hint="eastAsia"/>
            </w:rPr>
            <w:t>☐</w:t>
          </w:r>
        </w:sdtContent>
      </w:sdt>
      <w:r w:rsidRPr="00C63B4B">
        <w:rPr>
          <w:rFonts w:cstheme="minorHAnsi"/>
        </w:rPr>
        <w:t xml:space="preserve"> NO </w:t>
      </w:r>
    </w:p>
    <w:p w:rsidR="008658E7" w:rsidRDefault="008658E7" w:rsidP="008658E7">
      <w:pPr>
        <w:ind w:left="-142" w:right="140"/>
        <w:jc w:val="both"/>
        <w:rPr>
          <w:rFonts w:cstheme="minorHAnsi"/>
        </w:rPr>
      </w:pPr>
      <w:r w:rsidRPr="00C63B4B">
        <w:rPr>
          <w:rFonts w:cstheme="minorHAnsi"/>
        </w:rPr>
        <w:t xml:space="preserve"> Va a recurrir en las condiciones indicadas por el apartado 1 del citado artículo a la solvencia y medios de otras entidades para la ejecución del contrato y que existe un compromiso por escrito de dichas entidades a los efectos del artículo 75.2 LCSP.</w:t>
      </w:r>
    </w:p>
    <w:p w:rsidR="008658E7" w:rsidRPr="00C63B4B" w:rsidRDefault="008658E7" w:rsidP="008658E7">
      <w:pPr>
        <w:ind w:left="-142" w:right="140"/>
        <w:jc w:val="both"/>
        <w:rPr>
          <w:rFonts w:cstheme="minorHAnsi"/>
        </w:rPr>
      </w:pPr>
      <w:r w:rsidRPr="00C63B4B">
        <w:rPr>
          <w:rFonts w:cstheme="minorHAnsi"/>
        </w:rPr>
        <w:t xml:space="preserve"> </w:t>
      </w:r>
    </w:p>
    <w:p w:rsidR="008658E7" w:rsidRPr="00C63B4B" w:rsidRDefault="007C51BC" w:rsidP="008658E7">
      <w:pPr>
        <w:ind w:left="-142" w:right="140"/>
        <w:jc w:val="both"/>
        <w:rPr>
          <w:rFonts w:cstheme="minorHAnsi"/>
        </w:rPr>
      </w:pPr>
      <w:r>
        <w:rPr>
          <w:rFonts w:cstheme="minorHAnsi"/>
        </w:rPr>
        <w:t>11</w:t>
      </w:r>
      <w:r w:rsidR="008658E7" w:rsidRPr="00C63B4B">
        <w:rPr>
          <w:rFonts w:cstheme="minorHAnsi"/>
        </w:rPr>
        <w:t xml:space="preserve">º.- </w:t>
      </w:r>
      <w:r w:rsidR="00FF1971">
        <w:rPr>
          <w:rFonts w:cstheme="minorHAnsi"/>
        </w:rPr>
        <w:t>En caso de optar por subcontratar algún servicio de la prestación</w:t>
      </w:r>
      <w:r w:rsidR="008658E7" w:rsidRPr="00C63B4B">
        <w:rPr>
          <w:rFonts w:cstheme="minorHAnsi"/>
        </w:rPr>
        <w:t xml:space="preserve"> con otras empresas, (Marcar con una X la elegida)  </w:t>
      </w:r>
    </w:p>
    <w:p w:rsidR="008658E7" w:rsidRDefault="008658E7" w:rsidP="008658E7">
      <w:pPr>
        <w:ind w:left="-142" w:right="140" w:firstLine="283"/>
        <w:jc w:val="both"/>
        <w:rPr>
          <w:rFonts w:cstheme="minorHAnsi"/>
        </w:rPr>
      </w:pPr>
      <w:r w:rsidRPr="00C63B4B">
        <w:rPr>
          <w:rFonts w:ascii="Segoe UI Symbol" w:hAnsi="Segoe UI Symbol" w:cs="Segoe UI Symbol"/>
        </w:rPr>
        <w:t>☐</w:t>
      </w:r>
      <w:r w:rsidRPr="00C63B4B">
        <w:rPr>
          <w:rFonts w:cstheme="minorHAnsi"/>
        </w:rPr>
        <w:t xml:space="preserve"> Sí (Los licitadores deberán indicar en su oferta la parte del contrato que va a subcontrata</w:t>
      </w:r>
      <w:r w:rsidR="006E5712">
        <w:rPr>
          <w:rFonts w:cstheme="minorHAnsi"/>
        </w:rPr>
        <w:t>r, señalando el porcentaje</w:t>
      </w:r>
      <w:r w:rsidRPr="00C63B4B">
        <w:rPr>
          <w:rFonts w:cstheme="minorHAnsi"/>
        </w:rPr>
        <w:t xml:space="preserve">, y el nombre o el perfil empresarial, definido por referencia a las condiciones de solvencia profesional o técnica, de los subcontratistas a los que vaya a encomendar su realización). </w:t>
      </w:r>
    </w:p>
    <w:p w:rsidR="008658E7" w:rsidRDefault="008658E7" w:rsidP="008658E7">
      <w:pPr>
        <w:ind w:left="-142" w:right="140" w:firstLine="283"/>
        <w:jc w:val="both"/>
        <w:rPr>
          <w:rFonts w:cstheme="minorHAnsi"/>
        </w:rPr>
      </w:pPr>
      <w:r w:rsidRPr="00C63B4B">
        <w:rPr>
          <w:rFonts w:ascii="Segoe UI Symbol" w:hAnsi="Segoe UI Symbol" w:cs="Segoe UI Symbol"/>
        </w:rPr>
        <w:t>☐</w:t>
      </w:r>
      <w:r w:rsidRPr="00C63B4B">
        <w:rPr>
          <w:rFonts w:cstheme="minorHAnsi"/>
        </w:rPr>
        <w:t xml:space="preserve"> No</w:t>
      </w:r>
    </w:p>
    <w:p w:rsidR="008658E7" w:rsidRPr="00C63B4B" w:rsidRDefault="008658E7" w:rsidP="00FF1971">
      <w:pPr>
        <w:ind w:right="140"/>
        <w:jc w:val="both"/>
        <w:rPr>
          <w:rFonts w:cstheme="minorHAnsi"/>
        </w:rPr>
      </w:pPr>
    </w:p>
    <w:p w:rsidR="00822148" w:rsidRDefault="007C51BC" w:rsidP="00822148">
      <w:pPr>
        <w:ind w:left="-142" w:right="140"/>
        <w:jc w:val="both"/>
        <w:rPr>
          <w:rFonts w:cstheme="minorHAnsi"/>
        </w:rPr>
      </w:pPr>
      <w:r>
        <w:rPr>
          <w:rFonts w:cstheme="minorHAnsi"/>
        </w:rPr>
        <w:t xml:space="preserve"> 12</w:t>
      </w:r>
      <w:r w:rsidR="008658E7" w:rsidRPr="00C63B4B">
        <w:rPr>
          <w:rFonts w:cstheme="minorHAnsi"/>
        </w:rPr>
        <w:t>º.</w:t>
      </w:r>
      <w:r w:rsidR="00822148" w:rsidRPr="00822148">
        <w:rPr>
          <w:rFonts w:ascii="Arial MT" w:hAnsi="Arial MT" w:cstheme="minorHAnsi"/>
          <w:noProof/>
          <w:sz w:val="16"/>
          <w:szCs w:val="16"/>
        </w:rPr>
        <w:t xml:space="preserve"> </w:t>
      </w:r>
      <w:r w:rsidR="00822148" w:rsidRPr="00822148">
        <w:rPr>
          <w:rFonts w:cstheme="minorHAnsi"/>
        </w:rPr>
        <w:t>Que al objeto de</w:t>
      </w:r>
      <w:r w:rsidR="003A31F3">
        <w:rPr>
          <w:rFonts w:cstheme="minorHAnsi"/>
        </w:rPr>
        <w:t xml:space="preserve"> que el órgano de contratación </w:t>
      </w:r>
      <w:r w:rsidR="00822148" w:rsidRPr="00822148">
        <w:rPr>
          <w:rFonts w:cstheme="minorHAnsi"/>
        </w:rPr>
        <w:t xml:space="preserve">efectúe </w:t>
      </w:r>
      <w:r w:rsidR="00822148" w:rsidRPr="003A31F3">
        <w:rPr>
          <w:rFonts w:cstheme="minorHAnsi"/>
          <w:b/>
          <w:u w:val="single"/>
        </w:rPr>
        <w:t>notificaciones</w:t>
      </w:r>
      <w:r w:rsidR="00822148" w:rsidRPr="00822148">
        <w:rPr>
          <w:rFonts w:cstheme="minorHAnsi"/>
        </w:rPr>
        <w:t xml:space="preserve"> mediante la Plataforma de Contratación de la CARM o la Dirección Electrónica Habilitada (DEH), según dis</w:t>
      </w:r>
      <w:r w:rsidR="00822148">
        <w:rPr>
          <w:rFonts w:cstheme="minorHAnsi"/>
        </w:rPr>
        <w:t>pone la Disposición Adicional De</w:t>
      </w:r>
      <w:r w:rsidR="00822148" w:rsidRPr="00822148">
        <w:rPr>
          <w:rFonts w:cstheme="minorHAnsi"/>
        </w:rPr>
        <w:t xml:space="preserve">cimoquinta de la LCSP, se aportan los siguientes datos: </w:t>
      </w:r>
    </w:p>
    <w:p w:rsidR="00822148" w:rsidRPr="00822148" w:rsidRDefault="00822148" w:rsidP="00822148">
      <w:pPr>
        <w:ind w:left="-142" w:right="140"/>
        <w:jc w:val="both"/>
        <w:rPr>
          <w:rFonts w:cstheme="minorHAnsi"/>
        </w:rPr>
      </w:pPr>
    </w:p>
    <w:tbl>
      <w:tblPr>
        <w:tblW w:w="8642"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2"/>
      </w:tblGrid>
      <w:tr w:rsidR="00822148" w:rsidRPr="00822148" w:rsidTr="00B33639">
        <w:tc>
          <w:tcPr>
            <w:tcW w:w="8642" w:type="dxa"/>
            <w:shd w:val="clear" w:color="auto" w:fill="auto"/>
          </w:tcPr>
          <w:p w:rsidR="00822148" w:rsidRPr="00822148" w:rsidRDefault="003A31F3" w:rsidP="003A31F3">
            <w:pPr>
              <w:ind w:left="-142" w:right="140"/>
              <w:jc w:val="both"/>
              <w:rPr>
                <w:rFonts w:cstheme="minorHAnsi"/>
              </w:rPr>
            </w:pPr>
            <w:r>
              <w:rPr>
                <w:rFonts w:cstheme="minorHAnsi"/>
              </w:rPr>
              <w:t xml:space="preserve"> </w:t>
            </w:r>
            <w:r w:rsidR="00822148" w:rsidRPr="00822148">
              <w:rPr>
                <w:rFonts w:cstheme="minorHAnsi"/>
              </w:rPr>
              <w:t>Denominación de la empresa/titular:</w:t>
            </w:r>
          </w:p>
        </w:tc>
      </w:tr>
      <w:tr w:rsidR="00822148" w:rsidRPr="00822148" w:rsidTr="00B33639">
        <w:tc>
          <w:tcPr>
            <w:tcW w:w="8642" w:type="dxa"/>
            <w:shd w:val="clear" w:color="auto" w:fill="auto"/>
          </w:tcPr>
          <w:p w:rsidR="00822148" w:rsidRPr="00822148" w:rsidRDefault="003A31F3" w:rsidP="00822148">
            <w:pPr>
              <w:ind w:left="-142" w:right="140"/>
              <w:jc w:val="both"/>
              <w:rPr>
                <w:rFonts w:cstheme="minorHAnsi"/>
              </w:rPr>
            </w:pPr>
            <w:r>
              <w:rPr>
                <w:rFonts w:cstheme="minorHAnsi"/>
              </w:rPr>
              <w:t xml:space="preserve"> </w:t>
            </w:r>
            <w:r w:rsidR="00822148" w:rsidRPr="00822148">
              <w:rPr>
                <w:rFonts w:cstheme="minorHAnsi"/>
              </w:rPr>
              <w:t xml:space="preserve">NIF: </w:t>
            </w:r>
          </w:p>
        </w:tc>
      </w:tr>
      <w:tr w:rsidR="00822148" w:rsidRPr="00822148" w:rsidTr="00B33639">
        <w:tc>
          <w:tcPr>
            <w:tcW w:w="8642" w:type="dxa"/>
            <w:shd w:val="clear" w:color="auto" w:fill="auto"/>
          </w:tcPr>
          <w:p w:rsidR="00822148" w:rsidRPr="00822148" w:rsidRDefault="003A31F3" w:rsidP="00822148">
            <w:pPr>
              <w:ind w:left="-142" w:right="140"/>
              <w:jc w:val="both"/>
              <w:rPr>
                <w:rFonts w:cstheme="minorHAnsi"/>
              </w:rPr>
            </w:pPr>
            <w:r>
              <w:rPr>
                <w:rFonts w:cstheme="minorHAnsi"/>
              </w:rPr>
              <w:t xml:space="preserve"> </w:t>
            </w:r>
            <w:r w:rsidR="00822148" w:rsidRPr="00822148">
              <w:rPr>
                <w:rFonts w:cstheme="minorHAnsi"/>
              </w:rPr>
              <w:t>Correo electrónico de la empresa/titular:</w:t>
            </w:r>
          </w:p>
        </w:tc>
      </w:tr>
      <w:tr w:rsidR="00822148" w:rsidRPr="00822148" w:rsidTr="00B33639">
        <w:tc>
          <w:tcPr>
            <w:tcW w:w="8642" w:type="dxa"/>
            <w:shd w:val="clear" w:color="auto" w:fill="auto"/>
          </w:tcPr>
          <w:p w:rsidR="00822148" w:rsidRPr="00822148" w:rsidRDefault="003A31F3" w:rsidP="00822148">
            <w:pPr>
              <w:ind w:left="-142" w:right="140"/>
              <w:jc w:val="both"/>
              <w:rPr>
                <w:rFonts w:cstheme="minorHAnsi"/>
              </w:rPr>
            </w:pPr>
            <w:r>
              <w:rPr>
                <w:rFonts w:cstheme="minorHAnsi"/>
              </w:rPr>
              <w:t xml:space="preserve"> </w:t>
            </w:r>
            <w:proofErr w:type="spellStart"/>
            <w:r w:rsidR="00822148" w:rsidRPr="00822148">
              <w:rPr>
                <w:rFonts w:cstheme="minorHAnsi"/>
              </w:rPr>
              <w:t>Tf</w:t>
            </w:r>
            <w:r>
              <w:rPr>
                <w:rFonts w:cstheme="minorHAnsi"/>
              </w:rPr>
              <w:t>l</w:t>
            </w:r>
            <w:proofErr w:type="spellEnd"/>
            <w:r w:rsidR="00822148" w:rsidRPr="00822148">
              <w:rPr>
                <w:rFonts w:cstheme="minorHAnsi"/>
              </w:rPr>
              <w:t>. Móvil empresa/titular:</w:t>
            </w:r>
          </w:p>
        </w:tc>
      </w:tr>
      <w:tr w:rsidR="00822148" w:rsidRPr="00822148" w:rsidTr="00B33639">
        <w:tc>
          <w:tcPr>
            <w:tcW w:w="8642" w:type="dxa"/>
            <w:shd w:val="clear" w:color="auto" w:fill="auto"/>
          </w:tcPr>
          <w:p w:rsidR="00822148" w:rsidRPr="00822148" w:rsidRDefault="003A31F3" w:rsidP="00822148">
            <w:pPr>
              <w:ind w:left="-142" w:right="140"/>
              <w:jc w:val="both"/>
              <w:rPr>
                <w:rFonts w:cstheme="minorHAnsi"/>
              </w:rPr>
            </w:pPr>
            <w:r>
              <w:rPr>
                <w:rFonts w:cstheme="minorHAnsi"/>
              </w:rPr>
              <w:t xml:space="preserve"> </w:t>
            </w:r>
            <w:r w:rsidR="00822148" w:rsidRPr="00822148">
              <w:rPr>
                <w:rFonts w:cstheme="minorHAnsi"/>
              </w:rPr>
              <w:t xml:space="preserve">Representante a efectos de notificaciones </w:t>
            </w:r>
          </w:p>
          <w:p w:rsidR="00822148" w:rsidRPr="00822148" w:rsidRDefault="003A31F3" w:rsidP="00822148">
            <w:pPr>
              <w:ind w:left="-142" w:right="140"/>
              <w:jc w:val="both"/>
              <w:rPr>
                <w:rFonts w:cstheme="minorHAnsi"/>
              </w:rPr>
            </w:pPr>
            <w:r>
              <w:rPr>
                <w:rFonts w:cstheme="minorHAnsi"/>
              </w:rPr>
              <w:t xml:space="preserve"> </w:t>
            </w:r>
            <w:r w:rsidR="00822148" w:rsidRPr="00822148">
              <w:rPr>
                <w:rFonts w:cstheme="minorHAnsi"/>
              </w:rPr>
              <w:t>(persona jurídica):</w:t>
            </w:r>
          </w:p>
        </w:tc>
      </w:tr>
      <w:tr w:rsidR="00822148" w:rsidRPr="00822148" w:rsidTr="00B33639">
        <w:tc>
          <w:tcPr>
            <w:tcW w:w="8642" w:type="dxa"/>
            <w:shd w:val="clear" w:color="auto" w:fill="auto"/>
          </w:tcPr>
          <w:p w:rsidR="00822148" w:rsidRPr="00822148" w:rsidRDefault="003A31F3" w:rsidP="00822148">
            <w:pPr>
              <w:ind w:left="-142" w:right="140"/>
              <w:jc w:val="both"/>
              <w:rPr>
                <w:rFonts w:cstheme="minorHAnsi"/>
              </w:rPr>
            </w:pPr>
            <w:r>
              <w:rPr>
                <w:rFonts w:cstheme="minorHAnsi"/>
              </w:rPr>
              <w:t xml:space="preserve"> </w:t>
            </w:r>
            <w:r w:rsidR="00822148" w:rsidRPr="00822148">
              <w:rPr>
                <w:rFonts w:cstheme="minorHAnsi"/>
              </w:rPr>
              <w:t>NIF Representante:</w:t>
            </w:r>
          </w:p>
        </w:tc>
      </w:tr>
      <w:tr w:rsidR="00822148" w:rsidRPr="00822148" w:rsidTr="00B33639">
        <w:tc>
          <w:tcPr>
            <w:tcW w:w="8642" w:type="dxa"/>
            <w:shd w:val="clear" w:color="auto" w:fill="auto"/>
          </w:tcPr>
          <w:p w:rsidR="00822148" w:rsidRPr="00822148" w:rsidRDefault="003A31F3" w:rsidP="00822148">
            <w:pPr>
              <w:ind w:left="-142" w:right="140"/>
              <w:jc w:val="both"/>
              <w:rPr>
                <w:rFonts w:cstheme="minorHAnsi"/>
              </w:rPr>
            </w:pPr>
            <w:r>
              <w:rPr>
                <w:rFonts w:cstheme="minorHAnsi"/>
              </w:rPr>
              <w:t xml:space="preserve"> Teléfono mó</w:t>
            </w:r>
            <w:r w:rsidR="00822148" w:rsidRPr="00822148">
              <w:rPr>
                <w:rFonts w:cstheme="minorHAnsi"/>
              </w:rPr>
              <w:t>vil representante:</w:t>
            </w:r>
          </w:p>
        </w:tc>
      </w:tr>
      <w:tr w:rsidR="00822148" w:rsidRPr="00822148" w:rsidTr="00B33639">
        <w:tc>
          <w:tcPr>
            <w:tcW w:w="8642" w:type="dxa"/>
            <w:shd w:val="clear" w:color="auto" w:fill="auto"/>
          </w:tcPr>
          <w:p w:rsidR="00822148" w:rsidRPr="00822148" w:rsidRDefault="003A31F3" w:rsidP="00822148">
            <w:pPr>
              <w:ind w:left="-142" w:right="140"/>
              <w:jc w:val="both"/>
              <w:rPr>
                <w:rFonts w:cstheme="minorHAnsi"/>
              </w:rPr>
            </w:pPr>
            <w:r>
              <w:rPr>
                <w:rFonts w:cstheme="minorHAnsi"/>
              </w:rPr>
              <w:t xml:space="preserve"> </w:t>
            </w:r>
            <w:r w:rsidR="00822148" w:rsidRPr="00822148">
              <w:rPr>
                <w:rFonts w:cstheme="minorHAnsi"/>
              </w:rPr>
              <w:t>Correo Electrónico representante:</w:t>
            </w:r>
          </w:p>
        </w:tc>
      </w:tr>
    </w:tbl>
    <w:p w:rsidR="008658E7" w:rsidRPr="00C63B4B" w:rsidRDefault="008658E7" w:rsidP="003A31F3">
      <w:pPr>
        <w:ind w:right="140"/>
        <w:jc w:val="both"/>
        <w:rPr>
          <w:rFonts w:cstheme="minorHAnsi"/>
        </w:rPr>
      </w:pPr>
    </w:p>
    <w:p w:rsidR="003F5389" w:rsidRPr="003F5389" w:rsidRDefault="007C51BC" w:rsidP="003F5389">
      <w:pPr>
        <w:ind w:left="-142" w:right="140"/>
        <w:jc w:val="both"/>
        <w:rPr>
          <w:rFonts w:cstheme="minorHAnsi"/>
        </w:rPr>
      </w:pPr>
      <w:r>
        <w:rPr>
          <w:rFonts w:cstheme="minorHAnsi"/>
        </w:rPr>
        <w:t>13</w:t>
      </w:r>
      <w:r w:rsidR="008658E7" w:rsidRPr="00C63B4B">
        <w:rPr>
          <w:rFonts w:cstheme="minorHAnsi"/>
        </w:rPr>
        <w:t>º.-</w:t>
      </w:r>
      <w:r w:rsidR="003A31F3">
        <w:rPr>
          <w:rFonts w:cstheme="minorHAnsi"/>
        </w:rPr>
        <w:t xml:space="preserve"> </w:t>
      </w:r>
      <w:r w:rsidR="003F5389">
        <w:rPr>
          <w:rFonts w:cstheme="minorHAnsi"/>
        </w:rPr>
        <w:t>La empresa dispone de un</w:t>
      </w:r>
      <w:r w:rsidR="003F5389" w:rsidRPr="003F5389">
        <w:rPr>
          <w:rFonts w:cstheme="minorHAnsi"/>
        </w:rPr>
        <w:t xml:space="preserve"> </w:t>
      </w:r>
      <w:r w:rsidR="003F5389" w:rsidRPr="003F5389">
        <w:rPr>
          <w:rFonts w:cstheme="minorHAnsi"/>
          <w:u w:val="single"/>
        </w:rPr>
        <w:t>Seguro de Responsabilidad Civil</w:t>
      </w:r>
      <w:r w:rsidR="003F5389" w:rsidRPr="003F5389">
        <w:rPr>
          <w:rFonts w:cstheme="minorHAnsi"/>
        </w:rPr>
        <w:t xml:space="preserve"> no inferior a 51.256,67 euros (lote 1) y a 8.597,86 euros (lote 2), o se compromete a contratarlo de manera previa a la adjudicación del contrato en caso de resultar mejor clasificada en el lote o lotes correspondientes</w:t>
      </w:r>
    </w:p>
    <w:p w:rsidR="008658E7" w:rsidRPr="00C63B4B" w:rsidRDefault="008658E7" w:rsidP="008658E7">
      <w:pPr>
        <w:ind w:left="-142" w:right="140"/>
        <w:jc w:val="both"/>
        <w:rPr>
          <w:rFonts w:cstheme="minorHAnsi"/>
        </w:rPr>
      </w:pPr>
    </w:p>
    <w:p w:rsidR="008658E7" w:rsidRDefault="007C51BC" w:rsidP="008658E7">
      <w:pPr>
        <w:ind w:left="-142" w:right="140"/>
        <w:jc w:val="both"/>
        <w:rPr>
          <w:color w:val="000000" w:themeColor="text1"/>
        </w:rPr>
      </w:pPr>
      <w:r>
        <w:rPr>
          <w:rFonts w:cstheme="minorHAnsi"/>
          <w:color w:val="000000" w:themeColor="text1"/>
        </w:rPr>
        <w:t>14</w:t>
      </w:r>
      <w:r w:rsidR="008658E7" w:rsidRPr="00072349">
        <w:rPr>
          <w:rFonts w:cstheme="minorHAnsi"/>
          <w:color w:val="000000" w:themeColor="text1"/>
        </w:rPr>
        <w:t xml:space="preserve">º.- </w:t>
      </w:r>
      <w:r w:rsidR="008658E7" w:rsidRPr="00072349">
        <w:rPr>
          <w:color w:val="000000" w:themeColor="text1"/>
        </w:rPr>
        <w:t xml:space="preserve">Que se somete en todo caso a la normativa nacional y de la Unión Europea en materia </w:t>
      </w:r>
      <w:r w:rsidR="008658E7" w:rsidRPr="00072349">
        <w:rPr>
          <w:color w:val="000000" w:themeColor="text1"/>
        </w:rPr>
        <w:br/>
        <w:t>de protección de datos.</w:t>
      </w:r>
    </w:p>
    <w:p w:rsidR="008658E7" w:rsidRPr="00072349" w:rsidRDefault="008658E7" w:rsidP="008658E7">
      <w:pPr>
        <w:ind w:left="-142" w:right="140"/>
        <w:jc w:val="both"/>
        <w:rPr>
          <w:rFonts w:cstheme="minorHAnsi"/>
          <w:color w:val="000000" w:themeColor="text1"/>
        </w:rPr>
      </w:pPr>
    </w:p>
    <w:p w:rsidR="008658E7" w:rsidRDefault="007C51BC" w:rsidP="008658E7">
      <w:pPr>
        <w:ind w:left="-142" w:right="140"/>
        <w:jc w:val="both"/>
        <w:rPr>
          <w:rFonts w:cstheme="minorHAnsi"/>
          <w:color w:val="000000" w:themeColor="text1"/>
        </w:rPr>
      </w:pPr>
      <w:r>
        <w:rPr>
          <w:rFonts w:cstheme="minorHAnsi"/>
          <w:color w:val="000000" w:themeColor="text1"/>
        </w:rPr>
        <w:lastRenderedPageBreak/>
        <w:t>15</w:t>
      </w:r>
      <w:r w:rsidR="008658E7" w:rsidRPr="00072349">
        <w:rPr>
          <w:rFonts w:cstheme="minorHAnsi"/>
          <w:color w:val="000000" w:themeColor="text1"/>
        </w:rPr>
        <w:t>º.- Que se compromete al cumplimiento del apartado VI. Principios y normas de conducta externas,  del Código de conducta en la contratación pública de la Región de Murcia, aprobado por Acuerdo del Consejo de Gobierno de fecha 5 de noviembre de 2020 (BORM nº 266, de 16 de noviembre).</w:t>
      </w:r>
    </w:p>
    <w:p w:rsidR="008658E7" w:rsidRPr="00072349" w:rsidRDefault="008658E7" w:rsidP="008658E7">
      <w:pPr>
        <w:ind w:left="-142" w:right="140"/>
        <w:jc w:val="both"/>
        <w:rPr>
          <w:rFonts w:cstheme="minorHAnsi"/>
          <w:color w:val="000000" w:themeColor="text1"/>
        </w:rPr>
      </w:pPr>
    </w:p>
    <w:p w:rsidR="008658E7" w:rsidRDefault="007C51BC" w:rsidP="008658E7">
      <w:pPr>
        <w:ind w:left="-142" w:right="140"/>
        <w:jc w:val="both"/>
        <w:rPr>
          <w:rFonts w:cstheme="minorHAnsi"/>
        </w:rPr>
      </w:pPr>
      <w:r>
        <w:rPr>
          <w:rFonts w:cstheme="minorHAnsi"/>
        </w:rPr>
        <w:t>16</w:t>
      </w:r>
      <w:r w:rsidR="008658E7" w:rsidRPr="00C63B4B">
        <w:rPr>
          <w:rFonts w:cstheme="minorHAnsi"/>
        </w:rPr>
        <w:t>º.- Que se somete expresamente a la jurisdicción de los Juzgados y Tribunales españoles en cualquier orden, para todas las incidencias que de modo directo o indirecto pudieran surgir del contrato, con renuncia, en su caso, al fuero jurisdiccional extranjero que pudiera corresponder al licitante (para el supuesto de ser empresa extranjera)</w:t>
      </w:r>
      <w:r w:rsidR="008658E7">
        <w:rPr>
          <w:rFonts w:cstheme="minorHAnsi"/>
        </w:rPr>
        <w:t>.</w:t>
      </w:r>
    </w:p>
    <w:p w:rsidR="003A31F3" w:rsidRDefault="003A31F3" w:rsidP="006E5712">
      <w:pPr>
        <w:ind w:right="140"/>
        <w:jc w:val="both"/>
        <w:rPr>
          <w:rFonts w:cstheme="minorHAnsi"/>
        </w:rPr>
      </w:pPr>
    </w:p>
    <w:p w:rsidR="003A31F3" w:rsidRDefault="003A31F3" w:rsidP="008658E7">
      <w:pPr>
        <w:ind w:left="-142" w:right="140"/>
        <w:jc w:val="both"/>
        <w:rPr>
          <w:rFonts w:cstheme="minorHAnsi"/>
        </w:rPr>
      </w:pPr>
    </w:p>
    <w:p w:rsidR="003A31F3" w:rsidRDefault="003A31F3" w:rsidP="008658E7">
      <w:pPr>
        <w:ind w:left="-142" w:right="140"/>
        <w:jc w:val="both"/>
        <w:rPr>
          <w:rFonts w:cstheme="minorHAnsi"/>
        </w:rPr>
      </w:pPr>
    </w:p>
    <w:p w:rsidR="003A31F3" w:rsidRPr="003A31F3" w:rsidRDefault="003A31F3" w:rsidP="003A31F3">
      <w:pPr>
        <w:ind w:left="-142" w:right="140"/>
        <w:jc w:val="right"/>
        <w:rPr>
          <w:rFonts w:cstheme="minorHAnsi"/>
        </w:rPr>
      </w:pPr>
      <w:bookmarkStart w:id="2" w:name="_Toc186183023"/>
      <w:bookmarkStart w:id="3" w:name="_Toc186183338"/>
      <w:bookmarkStart w:id="4" w:name="_Toc186184460"/>
      <w:bookmarkStart w:id="5" w:name="_Toc186460442"/>
      <w:bookmarkStart w:id="6" w:name="_Hlk185537758"/>
      <w:r w:rsidRPr="003A31F3">
        <w:rPr>
          <w:rFonts w:cstheme="minorHAnsi"/>
        </w:rPr>
        <w:t>Firma electrónica del licitador (persona física) o del representante legal (persona jurídica)</w:t>
      </w:r>
      <w:bookmarkEnd w:id="2"/>
      <w:bookmarkEnd w:id="3"/>
      <w:bookmarkEnd w:id="4"/>
      <w:bookmarkEnd w:id="5"/>
    </w:p>
    <w:p w:rsidR="003A31F3" w:rsidRDefault="003A31F3" w:rsidP="000B7245">
      <w:pPr>
        <w:ind w:left="-142" w:right="140"/>
        <w:jc w:val="center"/>
        <w:rPr>
          <w:rFonts w:cstheme="minorHAnsi"/>
        </w:rPr>
      </w:pPr>
      <w:bookmarkStart w:id="7" w:name="_Toc186183024"/>
      <w:bookmarkStart w:id="8" w:name="_Toc186183339"/>
      <w:bookmarkStart w:id="9" w:name="_Toc186184461"/>
      <w:bookmarkStart w:id="10" w:name="_Toc186460443"/>
      <w:bookmarkEnd w:id="6"/>
      <w:r w:rsidRPr="003A31F3">
        <w:rPr>
          <w:rFonts w:cstheme="minorHAnsi"/>
        </w:rPr>
        <w:t>Fdo.:…………………………………………………………………………….</w:t>
      </w:r>
      <w:bookmarkEnd w:id="7"/>
      <w:bookmarkEnd w:id="8"/>
      <w:bookmarkEnd w:id="9"/>
      <w:bookmarkEnd w:id="10"/>
    </w:p>
    <w:p w:rsidR="000B7245" w:rsidRPr="003A31F3" w:rsidRDefault="000B7245" w:rsidP="000B7245">
      <w:pPr>
        <w:ind w:left="-142" w:right="140"/>
        <w:jc w:val="center"/>
        <w:rPr>
          <w:rFonts w:cstheme="minorHAnsi"/>
        </w:rPr>
      </w:pPr>
    </w:p>
    <w:p w:rsidR="003A31F3" w:rsidRPr="003A31F3" w:rsidRDefault="003A31F3" w:rsidP="003A31F3">
      <w:pPr>
        <w:ind w:left="-142" w:right="140"/>
        <w:jc w:val="right"/>
        <w:rPr>
          <w:rFonts w:cstheme="minorHAnsi"/>
        </w:rPr>
      </w:pPr>
      <w:bookmarkStart w:id="11" w:name="_Toc186183025"/>
      <w:bookmarkStart w:id="12" w:name="_Toc186183340"/>
      <w:bookmarkStart w:id="13" w:name="_Toc186184462"/>
      <w:bookmarkStart w:id="14" w:name="_Toc186460444"/>
      <w:r w:rsidRPr="003A31F3">
        <w:rPr>
          <w:rFonts w:cstheme="minorHAnsi"/>
        </w:rPr>
        <w:t>Firma electrónica del titular (persona física) o del representante legal (persona jurídica) del tercero/s integradores de la solvencia (en su caso)</w:t>
      </w:r>
      <w:bookmarkStart w:id="15" w:name="_Toc186183026"/>
      <w:bookmarkStart w:id="16" w:name="_Toc186183341"/>
      <w:bookmarkStart w:id="17" w:name="_Toc186184463"/>
      <w:bookmarkStart w:id="18" w:name="_Toc186460445"/>
      <w:bookmarkEnd w:id="11"/>
      <w:bookmarkEnd w:id="12"/>
      <w:bookmarkEnd w:id="13"/>
      <w:bookmarkEnd w:id="14"/>
    </w:p>
    <w:p w:rsidR="003A31F3" w:rsidRPr="003A31F3" w:rsidRDefault="003A31F3" w:rsidP="000B7245">
      <w:pPr>
        <w:ind w:left="-142" w:right="140"/>
        <w:jc w:val="center"/>
        <w:rPr>
          <w:rFonts w:cstheme="minorHAnsi"/>
        </w:rPr>
      </w:pPr>
      <w:r w:rsidRPr="003A31F3">
        <w:rPr>
          <w:rFonts w:cstheme="minorHAnsi"/>
        </w:rPr>
        <w:t>Fdo.:…………………………………………………………………………….</w:t>
      </w:r>
      <w:bookmarkStart w:id="19" w:name="_Toc186183027"/>
      <w:bookmarkStart w:id="20" w:name="_Toc186183342"/>
      <w:bookmarkStart w:id="21" w:name="_Toc186184464"/>
      <w:bookmarkStart w:id="22" w:name="_Toc186460446"/>
      <w:bookmarkEnd w:id="15"/>
      <w:bookmarkEnd w:id="16"/>
      <w:bookmarkEnd w:id="17"/>
      <w:bookmarkEnd w:id="18"/>
    </w:p>
    <w:p w:rsidR="003A31F3" w:rsidRPr="003A31F3" w:rsidRDefault="003A31F3" w:rsidP="003A31F3">
      <w:pPr>
        <w:ind w:left="-142" w:right="140"/>
        <w:jc w:val="right"/>
        <w:rPr>
          <w:rFonts w:cstheme="minorHAnsi"/>
        </w:rPr>
      </w:pPr>
      <w:r w:rsidRPr="003A31F3">
        <w:rPr>
          <w:rFonts w:cstheme="minorHAnsi"/>
        </w:rPr>
        <w:t>Firma electrónica del representante legal de los integrantes de la UTE (en su caso)</w:t>
      </w:r>
      <w:bookmarkEnd w:id="19"/>
      <w:bookmarkEnd w:id="20"/>
      <w:bookmarkEnd w:id="21"/>
      <w:bookmarkEnd w:id="22"/>
    </w:p>
    <w:p w:rsidR="003A31F3" w:rsidRPr="003A31F3" w:rsidRDefault="003A31F3" w:rsidP="003A31F3">
      <w:pPr>
        <w:ind w:left="-142" w:right="140"/>
        <w:jc w:val="both"/>
        <w:rPr>
          <w:rFonts w:cstheme="minorHAnsi"/>
        </w:rPr>
      </w:pPr>
    </w:p>
    <w:p w:rsidR="008658E7" w:rsidRDefault="008658E7" w:rsidP="008658E7">
      <w:pPr>
        <w:ind w:left="-142" w:right="140"/>
        <w:jc w:val="both"/>
        <w:rPr>
          <w:rFonts w:cstheme="minorHAnsi"/>
        </w:rPr>
      </w:pPr>
    </w:p>
    <w:p w:rsidR="008658E7" w:rsidRDefault="008658E7" w:rsidP="008658E7">
      <w:pPr>
        <w:ind w:left="-142" w:right="140"/>
        <w:jc w:val="both"/>
        <w:rPr>
          <w:rFonts w:cstheme="minorHAnsi"/>
        </w:rPr>
      </w:pPr>
    </w:p>
    <w:p w:rsidR="008658E7" w:rsidRDefault="008658E7" w:rsidP="008658E7">
      <w:pPr>
        <w:ind w:left="-142" w:right="140"/>
        <w:jc w:val="both"/>
        <w:rPr>
          <w:rFonts w:cstheme="minorHAnsi"/>
        </w:rPr>
      </w:pPr>
    </w:p>
    <w:p w:rsidR="008658E7" w:rsidRDefault="008658E7" w:rsidP="008658E7">
      <w:pPr>
        <w:ind w:left="-142" w:right="140"/>
        <w:jc w:val="both"/>
        <w:rPr>
          <w:rFonts w:cstheme="minorHAnsi"/>
        </w:rPr>
      </w:pPr>
    </w:p>
    <w:p w:rsidR="008658E7" w:rsidRDefault="008658E7" w:rsidP="008658E7">
      <w:pPr>
        <w:ind w:right="140"/>
        <w:jc w:val="both"/>
        <w:rPr>
          <w:rFonts w:cstheme="minorHAnsi"/>
        </w:rPr>
      </w:pPr>
    </w:p>
    <w:p w:rsidR="008658E7" w:rsidRDefault="008658E7" w:rsidP="008658E7">
      <w:pPr>
        <w:ind w:left="-142" w:right="140"/>
        <w:jc w:val="both"/>
        <w:rPr>
          <w:rFonts w:cstheme="minorHAnsi"/>
        </w:rPr>
      </w:pPr>
    </w:p>
    <w:p w:rsidR="00DD30F9" w:rsidRDefault="00DD30F9" w:rsidP="008658E7">
      <w:pPr>
        <w:ind w:left="-142" w:right="140"/>
        <w:jc w:val="both"/>
        <w:rPr>
          <w:rFonts w:cstheme="minorHAnsi"/>
        </w:rPr>
      </w:pPr>
    </w:p>
    <w:p w:rsidR="00DD30F9" w:rsidRDefault="00DD30F9" w:rsidP="008658E7">
      <w:pPr>
        <w:ind w:left="-142" w:right="140"/>
        <w:jc w:val="both"/>
        <w:rPr>
          <w:rFonts w:cstheme="minorHAnsi"/>
        </w:rPr>
      </w:pPr>
    </w:p>
    <w:p w:rsidR="00DD30F9" w:rsidRDefault="00DD30F9" w:rsidP="008658E7">
      <w:pPr>
        <w:ind w:left="-142" w:right="140"/>
        <w:jc w:val="both"/>
        <w:rPr>
          <w:rFonts w:cstheme="minorHAnsi"/>
        </w:rPr>
      </w:pPr>
    </w:p>
    <w:p w:rsidR="00DD30F9" w:rsidRDefault="00DD30F9" w:rsidP="008658E7">
      <w:pPr>
        <w:ind w:left="-142" w:right="140"/>
        <w:jc w:val="both"/>
        <w:rPr>
          <w:rFonts w:cstheme="minorHAnsi"/>
        </w:rPr>
      </w:pPr>
    </w:p>
    <w:p w:rsidR="00DD30F9" w:rsidRDefault="00DD30F9" w:rsidP="008658E7">
      <w:pPr>
        <w:ind w:left="-142" w:right="140"/>
        <w:jc w:val="both"/>
        <w:rPr>
          <w:rFonts w:cstheme="minorHAnsi"/>
        </w:rPr>
      </w:pPr>
    </w:p>
    <w:p w:rsidR="00DD30F9" w:rsidRDefault="00DD30F9" w:rsidP="008658E7">
      <w:pPr>
        <w:ind w:left="-142" w:right="140"/>
        <w:jc w:val="both"/>
        <w:rPr>
          <w:rFonts w:cstheme="minorHAnsi"/>
        </w:rPr>
      </w:pPr>
    </w:p>
    <w:p w:rsidR="00DD30F9" w:rsidRDefault="00DD30F9" w:rsidP="008658E7">
      <w:pPr>
        <w:ind w:left="-142" w:right="140"/>
        <w:jc w:val="both"/>
        <w:rPr>
          <w:rFonts w:cstheme="minorHAnsi"/>
        </w:rPr>
      </w:pPr>
    </w:p>
    <w:p w:rsidR="00DD30F9" w:rsidRDefault="00DD30F9" w:rsidP="008658E7">
      <w:pPr>
        <w:ind w:left="-142" w:right="140"/>
        <w:jc w:val="both"/>
        <w:rPr>
          <w:rFonts w:cstheme="minorHAnsi"/>
        </w:rPr>
      </w:pPr>
    </w:p>
    <w:p w:rsidR="007C51BC" w:rsidRDefault="007C51BC" w:rsidP="008658E7">
      <w:pPr>
        <w:ind w:left="-142" w:right="140"/>
        <w:jc w:val="both"/>
        <w:rPr>
          <w:rFonts w:cstheme="minorHAnsi"/>
        </w:rPr>
      </w:pPr>
    </w:p>
    <w:p w:rsidR="007C51BC" w:rsidRDefault="007C51BC" w:rsidP="00A57425">
      <w:pPr>
        <w:ind w:right="140"/>
        <w:jc w:val="both"/>
        <w:rPr>
          <w:rFonts w:cstheme="minorHAnsi"/>
        </w:rPr>
      </w:pPr>
    </w:p>
    <w:p w:rsidR="00AA6D67" w:rsidRDefault="00AA6D67" w:rsidP="00A57425">
      <w:pPr>
        <w:ind w:right="140"/>
        <w:jc w:val="both"/>
        <w:rPr>
          <w:rFonts w:cstheme="minorHAnsi"/>
        </w:rPr>
      </w:pPr>
    </w:p>
    <w:p w:rsidR="00AA6D67" w:rsidRPr="003A31F3" w:rsidRDefault="00AA6D67" w:rsidP="00A57425">
      <w:pPr>
        <w:ind w:right="140"/>
        <w:jc w:val="both"/>
        <w:rPr>
          <w:rFonts w:cstheme="minorHAnsi"/>
        </w:rPr>
      </w:pPr>
    </w:p>
    <w:p w:rsidR="00A57425" w:rsidRPr="00A57425" w:rsidRDefault="008658E7" w:rsidP="00815DE6">
      <w:pPr>
        <w:spacing w:after="0" w:line="320" w:lineRule="exact"/>
        <w:ind w:left="-142" w:right="140"/>
        <w:jc w:val="both"/>
        <w:rPr>
          <w:rFonts w:eastAsia="Times New Roman" w:cstheme="minorHAnsi"/>
          <w:b/>
          <w:lang w:eastAsia="es-ES"/>
        </w:rPr>
      </w:pPr>
      <w:r w:rsidRPr="00DF6F60">
        <w:rPr>
          <w:rFonts w:eastAsia="Times New Roman" w:cstheme="minorHAnsi"/>
          <w:b/>
          <w:lang w:eastAsia="es-ES"/>
        </w:rPr>
        <w:t>AL ÓRGANO DE CONTRATACIÓN DE LA CONSEJERIA DE ECONOMIA, HACIENDA, FONDOS</w:t>
      </w:r>
      <w:r>
        <w:rPr>
          <w:rFonts w:eastAsia="Times New Roman" w:cstheme="minorHAnsi"/>
          <w:b/>
          <w:lang w:eastAsia="es-ES"/>
        </w:rPr>
        <w:t xml:space="preserve"> </w:t>
      </w:r>
      <w:r w:rsidRPr="00DF6F60">
        <w:rPr>
          <w:rFonts w:eastAsia="Times New Roman" w:cstheme="minorHAnsi"/>
          <w:b/>
          <w:lang w:eastAsia="es-ES"/>
        </w:rPr>
        <w:t>EUROPEOS Y TRANSFORMACIÓN DIGITAL</w:t>
      </w:r>
      <w:r w:rsidR="00A57425">
        <w:rPr>
          <w:rFonts w:eastAsia="Times New Roman" w:cstheme="minorHAnsi"/>
          <w:b/>
          <w:lang w:eastAsia="es-ES"/>
        </w:rPr>
        <w:t>.</w:t>
      </w:r>
      <w:r w:rsidR="00A57425">
        <w:rPr>
          <w:rFonts w:eastAsia="Times New Roman" w:cstheme="minorHAnsi"/>
          <w:b/>
          <w:lang w:eastAsia="es-ES"/>
        </w:rPr>
        <w:br w:type="page"/>
      </w:r>
    </w:p>
    <w:p w:rsidR="008658E7" w:rsidRPr="00D64695" w:rsidRDefault="00D07F64" w:rsidP="008658E7">
      <w:pPr>
        <w:pStyle w:val="Anexosttulo"/>
      </w:pPr>
      <w:bookmarkStart w:id="23" w:name="_Toc218686351"/>
      <w:r w:rsidRPr="00D64695">
        <w:rPr>
          <w:rFonts w:asciiTheme="minorHAnsi" w:hAnsiTheme="minorHAnsi" w:cstheme="minorHAnsi"/>
        </w:rPr>
        <w:lastRenderedPageBreak/>
        <w:t xml:space="preserve">ANEXO </w:t>
      </w:r>
      <w:r w:rsidR="00D64695" w:rsidRPr="00D64695">
        <w:rPr>
          <w:rFonts w:asciiTheme="minorHAnsi" w:hAnsiTheme="minorHAnsi" w:cstheme="minorHAnsi"/>
        </w:rPr>
        <w:t xml:space="preserve">II – MODELO DE DECLARACIÓN </w:t>
      </w:r>
      <w:r w:rsidR="00AA6D67">
        <w:rPr>
          <w:rFonts w:asciiTheme="minorHAnsi" w:hAnsiTheme="minorHAnsi" w:cstheme="minorHAnsi"/>
        </w:rPr>
        <w:t>RESPONSABLE</w:t>
      </w:r>
      <w:r w:rsidR="00DE1E14">
        <w:rPr>
          <w:rFonts w:asciiTheme="minorHAnsi" w:hAnsiTheme="minorHAnsi" w:cstheme="minorHAnsi"/>
        </w:rPr>
        <w:t xml:space="preserve"> DE</w:t>
      </w:r>
      <w:r w:rsidR="00AA6D67">
        <w:rPr>
          <w:rFonts w:asciiTheme="minorHAnsi" w:hAnsiTheme="minorHAnsi" w:cstheme="minorHAnsi"/>
        </w:rPr>
        <w:t xml:space="preserve"> </w:t>
      </w:r>
      <w:r w:rsidR="00D64695" w:rsidRPr="00D64695">
        <w:rPr>
          <w:rFonts w:asciiTheme="minorHAnsi" w:hAnsiTheme="minorHAnsi" w:cstheme="minorHAnsi"/>
        </w:rPr>
        <w:t>SOLVENCIAS</w:t>
      </w:r>
      <w:r w:rsidR="008658E7" w:rsidRPr="00D64695">
        <w:rPr>
          <w:rFonts w:asciiTheme="minorHAnsi" w:hAnsiTheme="minorHAnsi" w:cstheme="minorHAnsi"/>
        </w:rPr>
        <w:t xml:space="preserve"> (SOBRE ÚNICO</w:t>
      </w:r>
      <w:r w:rsidR="008658E7" w:rsidRPr="00D64695">
        <w:t>)</w:t>
      </w:r>
      <w:bookmarkEnd w:id="23"/>
    </w:p>
    <w:p w:rsidR="003112BE" w:rsidRDefault="003112BE" w:rsidP="008658E7">
      <w:pPr>
        <w:pStyle w:val="Anexosttulo"/>
      </w:pPr>
    </w:p>
    <w:p w:rsidR="00D64695" w:rsidRDefault="00D64695" w:rsidP="003F5389">
      <w:pPr>
        <w:jc w:val="both"/>
      </w:pPr>
      <w:r w:rsidRPr="00D64695">
        <w:t xml:space="preserve">D/Dª...................................................................................., con NIF nº........................., en nombre propio o en representación de la empresa .................................................... con NIF.............................., y domicilio social en ………………, c/…………………………………………. nº…… a los efectos de participar en el procedimiento de licitación del contrato de servicios de </w:t>
      </w:r>
      <w:r w:rsidRPr="00606A56">
        <w:rPr>
          <w:b/>
        </w:rPr>
        <w:t>“Asistencia en carretera para los vehículos oficiales propiedad de la Comunidad Autónoma de la Región de Murcia”</w:t>
      </w:r>
      <w:r w:rsidRPr="00D64695">
        <w:t xml:space="preserve"> </w:t>
      </w:r>
      <w:proofErr w:type="spellStart"/>
      <w:r w:rsidRPr="00D64695">
        <w:t>Exp</w:t>
      </w:r>
      <w:proofErr w:type="spellEnd"/>
      <w:r w:rsidRPr="00D64695">
        <w:t xml:space="preserve">. </w:t>
      </w:r>
      <w:r w:rsidRPr="00D64695">
        <w:rPr>
          <w:color w:val="000000" w:themeColor="text1"/>
        </w:rPr>
        <w:t>13062/2025</w:t>
      </w:r>
      <w:r w:rsidRPr="00D64695">
        <w:t xml:space="preserve"> </w:t>
      </w:r>
      <w:r w:rsidRPr="00606A56">
        <w:rPr>
          <w:b/>
        </w:rPr>
        <w:t>(Lote/</w:t>
      </w:r>
      <w:proofErr w:type="gramStart"/>
      <w:r w:rsidRPr="00606A56">
        <w:rPr>
          <w:b/>
        </w:rPr>
        <w:t>s …</w:t>
      </w:r>
      <w:proofErr w:type="gramEnd"/>
      <w:r w:rsidRPr="00606A56">
        <w:rPr>
          <w:b/>
        </w:rPr>
        <w:t>…….)</w:t>
      </w:r>
    </w:p>
    <w:p w:rsidR="00D64695" w:rsidRDefault="00D64695" w:rsidP="00606A56"/>
    <w:p w:rsidR="006B3B03" w:rsidRDefault="006B3B03" w:rsidP="006B3B03">
      <w:pPr>
        <w:ind w:left="-142" w:right="140"/>
        <w:jc w:val="both"/>
      </w:pPr>
      <w:r>
        <w:t>DECLARA</w:t>
      </w:r>
      <w:r w:rsidR="00AA6D67">
        <w:t xml:space="preserve"> RESPONSABLEMENTE</w:t>
      </w:r>
      <w:r>
        <w:t>:</w:t>
      </w:r>
    </w:p>
    <w:p w:rsidR="00066FFA" w:rsidRDefault="00066FFA" w:rsidP="006B3B03">
      <w:pPr>
        <w:ind w:left="-142" w:right="140"/>
        <w:jc w:val="both"/>
      </w:pPr>
    </w:p>
    <w:p w:rsidR="006B3B03" w:rsidRDefault="00066FFA" w:rsidP="006B3B03">
      <w:pPr>
        <w:ind w:left="-142" w:right="140"/>
      </w:pPr>
      <w:r>
        <w:t>Que la empresa cuenta con la adecuada solvencia económica, financiera y técnica en los términos exigidos en el presente pliego y que cuenta con:</w:t>
      </w:r>
    </w:p>
    <w:p w:rsidR="00066FFA" w:rsidRDefault="00066FFA" w:rsidP="006B3B03">
      <w:pPr>
        <w:ind w:left="-142" w:right="140"/>
      </w:pPr>
    </w:p>
    <w:p w:rsidR="00066FFA" w:rsidRDefault="00AA6D67" w:rsidP="00066FFA">
      <w:pPr>
        <w:pStyle w:val="Prrafodelista"/>
        <w:numPr>
          <w:ilvl w:val="0"/>
          <w:numId w:val="38"/>
        </w:numPr>
        <w:ind w:right="140"/>
      </w:pPr>
      <w:r>
        <w:rPr>
          <w:rFonts w:ascii="Calibri" w:hAnsi="Calibri" w:cs="Calibri"/>
          <w:b/>
          <w:bCs/>
          <w:color w:val="000000"/>
          <w:shd w:val="clear" w:color="auto" w:fill="FFFFFF"/>
        </w:rPr>
        <w:t>SOLVENCIA ECONÓMICA Y FINANCIERA</w:t>
      </w:r>
      <w:r w:rsidR="00174120">
        <w:rPr>
          <w:rFonts w:ascii="Calibri" w:hAnsi="Calibri" w:cs="Calibri"/>
          <w:color w:val="000000"/>
          <w:shd w:val="clear" w:color="auto" w:fill="FFFFFF"/>
        </w:rPr>
        <w:t>: volumen anual de negocios</w:t>
      </w:r>
    </w:p>
    <w:p w:rsidR="003F5389" w:rsidRDefault="003F5389" w:rsidP="003F5389">
      <w:pPr>
        <w:pStyle w:val="Prrafodelista"/>
        <w:ind w:left="578" w:right="140"/>
      </w:pPr>
    </w:p>
    <w:tbl>
      <w:tblPr>
        <w:tblStyle w:val="Tablaconcuadrcula"/>
        <w:tblW w:w="0" w:type="auto"/>
        <w:tblInd w:w="1129" w:type="dxa"/>
        <w:tblLook w:val="04A0" w:firstRow="1" w:lastRow="0" w:firstColumn="1" w:lastColumn="0" w:noHBand="0" w:noVBand="1"/>
      </w:tblPr>
      <w:tblGrid>
        <w:gridCol w:w="4115"/>
        <w:gridCol w:w="4107"/>
      </w:tblGrid>
      <w:tr w:rsidR="003F5389" w:rsidTr="003F5389">
        <w:tc>
          <w:tcPr>
            <w:tcW w:w="4115" w:type="dxa"/>
          </w:tcPr>
          <w:p w:rsidR="003F5389" w:rsidRDefault="003F5389" w:rsidP="003F5389">
            <w:pPr>
              <w:pStyle w:val="Prrafodelista"/>
              <w:ind w:left="0" w:right="140"/>
              <w:jc w:val="center"/>
            </w:pPr>
            <w:r>
              <w:t>EJERCICIO</w:t>
            </w:r>
          </w:p>
        </w:tc>
        <w:tc>
          <w:tcPr>
            <w:tcW w:w="4107" w:type="dxa"/>
          </w:tcPr>
          <w:p w:rsidR="003F5389" w:rsidRDefault="003F5389" w:rsidP="003F5389">
            <w:pPr>
              <w:pStyle w:val="Prrafodelista"/>
              <w:ind w:left="0" w:right="140"/>
              <w:jc w:val="center"/>
            </w:pPr>
            <w:r>
              <w:t>IMPORTE</w:t>
            </w:r>
          </w:p>
        </w:tc>
      </w:tr>
      <w:tr w:rsidR="003F5389" w:rsidTr="003F5389">
        <w:tc>
          <w:tcPr>
            <w:tcW w:w="4115" w:type="dxa"/>
          </w:tcPr>
          <w:p w:rsidR="003F5389" w:rsidRDefault="003F5389" w:rsidP="003F5389">
            <w:pPr>
              <w:pStyle w:val="Prrafodelista"/>
              <w:ind w:left="0" w:right="140"/>
            </w:pPr>
            <w:r>
              <w:t>1º</w:t>
            </w:r>
          </w:p>
        </w:tc>
        <w:tc>
          <w:tcPr>
            <w:tcW w:w="4107" w:type="dxa"/>
          </w:tcPr>
          <w:p w:rsidR="003F5389" w:rsidRDefault="003F5389" w:rsidP="003F5389">
            <w:pPr>
              <w:pStyle w:val="Prrafodelista"/>
              <w:ind w:left="0" w:right="140"/>
            </w:pPr>
          </w:p>
        </w:tc>
      </w:tr>
      <w:tr w:rsidR="003F5389" w:rsidTr="003F5389">
        <w:tc>
          <w:tcPr>
            <w:tcW w:w="4115" w:type="dxa"/>
          </w:tcPr>
          <w:p w:rsidR="003F5389" w:rsidRDefault="003F5389" w:rsidP="003F5389">
            <w:pPr>
              <w:pStyle w:val="Prrafodelista"/>
              <w:ind w:left="0" w:right="140"/>
            </w:pPr>
            <w:r>
              <w:t>2º</w:t>
            </w:r>
          </w:p>
        </w:tc>
        <w:tc>
          <w:tcPr>
            <w:tcW w:w="4107" w:type="dxa"/>
          </w:tcPr>
          <w:p w:rsidR="003F5389" w:rsidRDefault="003F5389" w:rsidP="003F5389">
            <w:pPr>
              <w:pStyle w:val="Prrafodelista"/>
              <w:ind w:left="0" w:right="140"/>
            </w:pPr>
          </w:p>
        </w:tc>
      </w:tr>
      <w:tr w:rsidR="003F5389" w:rsidTr="003F5389">
        <w:tc>
          <w:tcPr>
            <w:tcW w:w="4115" w:type="dxa"/>
          </w:tcPr>
          <w:p w:rsidR="003F5389" w:rsidRDefault="003F5389" w:rsidP="003F5389">
            <w:pPr>
              <w:pStyle w:val="Prrafodelista"/>
              <w:ind w:left="0" w:right="140"/>
            </w:pPr>
            <w:r>
              <w:t>3º</w:t>
            </w:r>
          </w:p>
        </w:tc>
        <w:tc>
          <w:tcPr>
            <w:tcW w:w="4107" w:type="dxa"/>
          </w:tcPr>
          <w:p w:rsidR="003F5389" w:rsidRDefault="003F5389" w:rsidP="003F5389">
            <w:pPr>
              <w:pStyle w:val="Prrafodelista"/>
              <w:ind w:left="0" w:right="140"/>
            </w:pPr>
          </w:p>
        </w:tc>
      </w:tr>
    </w:tbl>
    <w:p w:rsidR="003F5389" w:rsidRDefault="003F5389" w:rsidP="003F5389">
      <w:pPr>
        <w:pStyle w:val="Prrafodelista"/>
        <w:ind w:left="578" w:right="140"/>
      </w:pPr>
    </w:p>
    <w:p w:rsidR="003F5389" w:rsidRDefault="003F5389" w:rsidP="003F5389">
      <w:pPr>
        <w:pStyle w:val="Prrafodelista"/>
        <w:ind w:left="578" w:right="140"/>
      </w:pPr>
    </w:p>
    <w:p w:rsidR="00066FFA" w:rsidRPr="00317B4E" w:rsidRDefault="00AA6D67" w:rsidP="00AA6D67">
      <w:pPr>
        <w:pStyle w:val="Prrafodelista"/>
        <w:numPr>
          <w:ilvl w:val="0"/>
          <w:numId w:val="38"/>
        </w:numPr>
        <w:ind w:right="140"/>
        <w:jc w:val="both"/>
      </w:pPr>
      <w:r>
        <w:rPr>
          <w:rFonts w:ascii="Calibri" w:hAnsi="Calibri" w:cs="Calibri"/>
          <w:b/>
          <w:bCs/>
          <w:color w:val="000000"/>
          <w:shd w:val="clear" w:color="auto" w:fill="FFFFFF"/>
        </w:rPr>
        <w:t>SOLVENCIA TÉCNICA O PROFESIONAL</w:t>
      </w:r>
      <w:r>
        <w:rPr>
          <w:rFonts w:ascii="Calibri" w:hAnsi="Calibri" w:cs="Calibri"/>
          <w:color w:val="000000"/>
          <w:shd w:val="clear" w:color="auto" w:fill="FFFFFF"/>
        </w:rPr>
        <w:t xml:space="preserve">: </w:t>
      </w:r>
      <w:r w:rsidR="00174120">
        <w:rPr>
          <w:rFonts w:ascii="Calibri" w:hAnsi="Calibri" w:cs="Calibri"/>
          <w:color w:val="000000"/>
          <w:shd w:val="clear" w:color="auto" w:fill="FFFFFF"/>
        </w:rPr>
        <w:t xml:space="preserve">relación de servicios o trabajos realizados </w:t>
      </w:r>
      <w:r>
        <w:rPr>
          <w:rFonts w:ascii="Calibri" w:hAnsi="Calibri" w:cs="Calibri"/>
          <w:color w:val="000000"/>
          <w:shd w:val="clear" w:color="auto" w:fill="FFFFFF"/>
        </w:rPr>
        <w:t>en los</w:t>
      </w:r>
      <w:r w:rsidR="00174120">
        <w:rPr>
          <w:rFonts w:ascii="Calibri" w:hAnsi="Calibri" w:cs="Calibri"/>
          <w:color w:val="000000"/>
          <w:shd w:val="clear" w:color="auto" w:fill="FFFFFF"/>
        </w:rPr>
        <w:t xml:space="preserve"> últimos tres años</w:t>
      </w:r>
    </w:p>
    <w:p w:rsidR="00317B4E" w:rsidRDefault="00317B4E" w:rsidP="00317B4E">
      <w:pPr>
        <w:pStyle w:val="Prrafodelista"/>
      </w:pPr>
    </w:p>
    <w:tbl>
      <w:tblPr>
        <w:tblStyle w:val="Tablaconcuadrcula"/>
        <w:tblW w:w="0" w:type="auto"/>
        <w:tblInd w:w="720" w:type="dxa"/>
        <w:tblLook w:val="04A0" w:firstRow="1" w:lastRow="0" w:firstColumn="1" w:lastColumn="0" w:noHBand="0" w:noVBand="1"/>
      </w:tblPr>
      <w:tblGrid>
        <w:gridCol w:w="1543"/>
        <w:gridCol w:w="3402"/>
        <w:gridCol w:w="2694"/>
        <w:gridCol w:w="1417"/>
      </w:tblGrid>
      <w:tr w:rsidR="00317B4E" w:rsidTr="00174120">
        <w:tc>
          <w:tcPr>
            <w:tcW w:w="1543" w:type="dxa"/>
          </w:tcPr>
          <w:p w:rsidR="00317B4E" w:rsidRPr="00317B4E" w:rsidRDefault="00317B4E" w:rsidP="00AA6D67">
            <w:pPr>
              <w:pStyle w:val="Prrafodelista"/>
              <w:ind w:left="0"/>
              <w:jc w:val="both"/>
              <w:rPr>
                <w:b/>
              </w:rPr>
            </w:pPr>
            <w:r w:rsidRPr="00317B4E">
              <w:rPr>
                <w:b/>
              </w:rPr>
              <w:t>FECHA</w:t>
            </w:r>
          </w:p>
          <w:p w:rsidR="00317B4E" w:rsidRDefault="00317B4E" w:rsidP="00AA6D67">
            <w:pPr>
              <w:pStyle w:val="Prrafodelista"/>
              <w:ind w:left="0"/>
              <w:jc w:val="both"/>
            </w:pPr>
            <w:r>
              <w:t>(de prestación del servicio)</w:t>
            </w:r>
          </w:p>
        </w:tc>
        <w:tc>
          <w:tcPr>
            <w:tcW w:w="3402" w:type="dxa"/>
          </w:tcPr>
          <w:p w:rsidR="00317B4E" w:rsidRPr="00317B4E" w:rsidRDefault="00317B4E" w:rsidP="00AA6D67">
            <w:pPr>
              <w:pStyle w:val="Prrafodelista"/>
              <w:ind w:left="0"/>
              <w:jc w:val="both"/>
              <w:rPr>
                <w:b/>
              </w:rPr>
            </w:pPr>
            <w:r w:rsidRPr="00317B4E">
              <w:rPr>
                <w:b/>
              </w:rPr>
              <w:t xml:space="preserve">DENOMINACIÓN  </w:t>
            </w:r>
          </w:p>
          <w:p w:rsidR="00317B4E" w:rsidRDefault="00317B4E" w:rsidP="00AA6D67">
            <w:pPr>
              <w:pStyle w:val="Prrafodelista"/>
              <w:ind w:left="0"/>
              <w:jc w:val="both"/>
            </w:pPr>
            <w:r>
              <w:t>(del servicio)</w:t>
            </w:r>
          </w:p>
        </w:tc>
        <w:tc>
          <w:tcPr>
            <w:tcW w:w="2694" w:type="dxa"/>
          </w:tcPr>
          <w:p w:rsidR="00317B4E" w:rsidRPr="00317B4E" w:rsidRDefault="00317B4E" w:rsidP="00317B4E">
            <w:pPr>
              <w:pStyle w:val="Prrafodelista"/>
              <w:ind w:left="0"/>
              <w:jc w:val="both"/>
              <w:rPr>
                <w:b/>
              </w:rPr>
            </w:pPr>
            <w:r w:rsidRPr="00317B4E">
              <w:rPr>
                <w:b/>
              </w:rPr>
              <w:t>DESTINATARIO</w:t>
            </w:r>
          </w:p>
          <w:p w:rsidR="00317B4E" w:rsidRDefault="00317B4E" w:rsidP="00317B4E">
            <w:pPr>
              <w:pStyle w:val="Prrafodelista"/>
              <w:ind w:left="0"/>
              <w:jc w:val="both"/>
            </w:pPr>
            <w:r>
              <w:t>(del servicio)</w:t>
            </w:r>
          </w:p>
        </w:tc>
        <w:tc>
          <w:tcPr>
            <w:tcW w:w="1417" w:type="dxa"/>
          </w:tcPr>
          <w:p w:rsidR="00317B4E" w:rsidRPr="00317B4E" w:rsidRDefault="00317B4E" w:rsidP="00AA6D67">
            <w:pPr>
              <w:pStyle w:val="Prrafodelista"/>
              <w:ind w:left="0"/>
              <w:jc w:val="both"/>
              <w:rPr>
                <w:b/>
              </w:rPr>
            </w:pPr>
            <w:r w:rsidRPr="00317B4E">
              <w:rPr>
                <w:b/>
              </w:rPr>
              <w:t>IMPORTE</w:t>
            </w:r>
          </w:p>
        </w:tc>
      </w:tr>
      <w:tr w:rsidR="00317B4E" w:rsidTr="00174120">
        <w:tc>
          <w:tcPr>
            <w:tcW w:w="1543" w:type="dxa"/>
          </w:tcPr>
          <w:p w:rsidR="00317B4E" w:rsidRDefault="00317B4E" w:rsidP="00AA6D67">
            <w:pPr>
              <w:pStyle w:val="Prrafodelista"/>
              <w:ind w:left="0"/>
              <w:jc w:val="both"/>
            </w:pPr>
          </w:p>
        </w:tc>
        <w:tc>
          <w:tcPr>
            <w:tcW w:w="3402" w:type="dxa"/>
          </w:tcPr>
          <w:p w:rsidR="00317B4E" w:rsidRDefault="00317B4E" w:rsidP="00AA6D67">
            <w:pPr>
              <w:pStyle w:val="Prrafodelista"/>
              <w:ind w:left="0"/>
              <w:jc w:val="both"/>
            </w:pPr>
          </w:p>
        </w:tc>
        <w:tc>
          <w:tcPr>
            <w:tcW w:w="2694" w:type="dxa"/>
          </w:tcPr>
          <w:p w:rsidR="00317B4E" w:rsidRDefault="00317B4E" w:rsidP="00AA6D67">
            <w:pPr>
              <w:pStyle w:val="Prrafodelista"/>
              <w:ind w:left="0"/>
              <w:jc w:val="both"/>
            </w:pPr>
          </w:p>
        </w:tc>
        <w:tc>
          <w:tcPr>
            <w:tcW w:w="1417" w:type="dxa"/>
          </w:tcPr>
          <w:p w:rsidR="00317B4E" w:rsidRDefault="00317B4E" w:rsidP="00AA6D67">
            <w:pPr>
              <w:pStyle w:val="Prrafodelista"/>
              <w:ind w:left="0"/>
              <w:jc w:val="both"/>
            </w:pPr>
          </w:p>
        </w:tc>
      </w:tr>
      <w:tr w:rsidR="00317B4E" w:rsidTr="00174120">
        <w:tc>
          <w:tcPr>
            <w:tcW w:w="1543" w:type="dxa"/>
          </w:tcPr>
          <w:p w:rsidR="00317B4E" w:rsidRDefault="00317B4E" w:rsidP="00AA6D67">
            <w:pPr>
              <w:pStyle w:val="Prrafodelista"/>
              <w:ind w:left="0"/>
              <w:jc w:val="both"/>
            </w:pPr>
          </w:p>
        </w:tc>
        <w:tc>
          <w:tcPr>
            <w:tcW w:w="3402" w:type="dxa"/>
          </w:tcPr>
          <w:p w:rsidR="00317B4E" w:rsidRDefault="00317B4E" w:rsidP="00AA6D67">
            <w:pPr>
              <w:pStyle w:val="Prrafodelista"/>
              <w:ind w:left="0"/>
              <w:jc w:val="both"/>
            </w:pPr>
          </w:p>
        </w:tc>
        <w:tc>
          <w:tcPr>
            <w:tcW w:w="2694" w:type="dxa"/>
          </w:tcPr>
          <w:p w:rsidR="00317B4E" w:rsidRDefault="00317B4E" w:rsidP="00AA6D67">
            <w:pPr>
              <w:pStyle w:val="Prrafodelista"/>
              <w:ind w:left="0"/>
              <w:jc w:val="both"/>
            </w:pPr>
          </w:p>
        </w:tc>
        <w:tc>
          <w:tcPr>
            <w:tcW w:w="1417" w:type="dxa"/>
          </w:tcPr>
          <w:p w:rsidR="00317B4E" w:rsidRDefault="00317B4E" w:rsidP="00AA6D67">
            <w:pPr>
              <w:pStyle w:val="Prrafodelista"/>
              <w:ind w:left="0"/>
              <w:jc w:val="both"/>
            </w:pPr>
          </w:p>
        </w:tc>
      </w:tr>
      <w:tr w:rsidR="00317B4E" w:rsidTr="00174120">
        <w:tc>
          <w:tcPr>
            <w:tcW w:w="1543" w:type="dxa"/>
          </w:tcPr>
          <w:p w:rsidR="00317B4E" w:rsidRDefault="00317B4E" w:rsidP="00AA6D67">
            <w:pPr>
              <w:pStyle w:val="Prrafodelista"/>
              <w:ind w:left="0"/>
              <w:jc w:val="both"/>
            </w:pPr>
          </w:p>
        </w:tc>
        <w:tc>
          <w:tcPr>
            <w:tcW w:w="3402" w:type="dxa"/>
          </w:tcPr>
          <w:p w:rsidR="00317B4E" w:rsidRDefault="00317B4E" w:rsidP="00AA6D67">
            <w:pPr>
              <w:pStyle w:val="Prrafodelista"/>
              <w:ind w:left="0"/>
              <w:jc w:val="both"/>
            </w:pPr>
          </w:p>
        </w:tc>
        <w:tc>
          <w:tcPr>
            <w:tcW w:w="2694" w:type="dxa"/>
          </w:tcPr>
          <w:p w:rsidR="00317B4E" w:rsidRDefault="00317B4E" w:rsidP="00AA6D67">
            <w:pPr>
              <w:pStyle w:val="Prrafodelista"/>
              <w:ind w:left="0"/>
              <w:jc w:val="both"/>
            </w:pPr>
          </w:p>
        </w:tc>
        <w:tc>
          <w:tcPr>
            <w:tcW w:w="1417" w:type="dxa"/>
          </w:tcPr>
          <w:p w:rsidR="00317B4E" w:rsidRDefault="00317B4E" w:rsidP="00AA6D67">
            <w:pPr>
              <w:pStyle w:val="Prrafodelista"/>
              <w:ind w:left="0"/>
              <w:jc w:val="both"/>
            </w:pPr>
          </w:p>
        </w:tc>
      </w:tr>
      <w:tr w:rsidR="00317B4E" w:rsidTr="00174120">
        <w:tc>
          <w:tcPr>
            <w:tcW w:w="1543" w:type="dxa"/>
          </w:tcPr>
          <w:p w:rsidR="00317B4E" w:rsidRDefault="00317B4E" w:rsidP="00AA6D67">
            <w:pPr>
              <w:pStyle w:val="Prrafodelista"/>
              <w:ind w:left="0"/>
              <w:jc w:val="both"/>
            </w:pPr>
          </w:p>
        </w:tc>
        <w:tc>
          <w:tcPr>
            <w:tcW w:w="3402" w:type="dxa"/>
          </w:tcPr>
          <w:p w:rsidR="00317B4E" w:rsidRDefault="00317B4E" w:rsidP="00AA6D67">
            <w:pPr>
              <w:pStyle w:val="Prrafodelista"/>
              <w:ind w:left="0"/>
              <w:jc w:val="both"/>
            </w:pPr>
          </w:p>
        </w:tc>
        <w:tc>
          <w:tcPr>
            <w:tcW w:w="2694" w:type="dxa"/>
          </w:tcPr>
          <w:p w:rsidR="00317B4E" w:rsidRDefault="00317B4E" w:rsidP="00AA6D67">
            <w:pPr>
              <w:pStyle w:val="Prrafodelista"/>
              <w:ind w:left="0"/>
              <w:jc w:val="both"/>
            </w:pPr>
          </w:p>
        </w:tc>
        <w:tc>
          <w:tcPr>
            <w:tcW w:w="1417" w:type="dxa"/>
          </w:tcPr>
          <w:p w:rsidR="00317B4E" w:rsidRDefault="00317B4E" w:rsidP="00AA6D67">
            <w:pPr>
              <w:pStyle w:val="Prrafodelista"/>
              <w:ind w:left="0"/>
              <w:jc w:val="both"/>
            </w:pPr>
          </w:p>
        </w:tc>
      </w:tr>
      <w:tr w:rsidR="00317B4E" w:rsidTr="00174120">
        <w:tc>
          <w:tcPr>
            <w:tcW w:w="1543" w:type="dxa"/>
          </w:tcPr>
          <w:p w:rsidR="00317B4E" w:rsidRDefault="00317B4E" w:rsidP="00AA6D67">
            <w:pPr>
              <w:pStyle w:val="Prrafodelista"/>
              <w:ind w:left="0"/>
              <w:jc w:val="both"/>
            </w:pPr>
          </w:p>
        </w:tc>
        <w:tc>
          <w:tcPr>
            <w:tcW w:w="3402" w:type="dxa"/>
          </w:tcPr>
          <w:p w:rsidR="00317B4E" w:rsidRDefault="00317B4E" w:rsidP="00AA6D67">
            <w:pPr>
              <w:pStyle w:val="Prrafodelista"/>
              <w:ind w:left="0"/>
              <w:jc w:val="both"/>
            </w:pPr>
          </w:p>
        </w:tc>
        <w:tc>
          <w:tcPr>
            <w:tcW w:w="2694" w:type="dxa"/>
          </w:tcPr>
          <w:p w:rsidR="00317B4E" w:rsidRDefault="00317B4E" w:rsidP="00AA6D67">
            <w:pPr>
              <w:pStyle w:val="Prrafodelista"/>
              <w:ind w:left="0"/>
              <w:jc w:val="both"/>
            </w:pPr>
          </w:p>
        </w:tc>
        <w:tc>
          <w:tcPr>
            <w:tcW w:w="1417" w:type="dxa"/>
          </w:tcPr>
          <w:p w:rsidR="00317B4E" w:rsidRDefault="00317B4E" w:rsidP="00AA6D67">
            <w:pPr>
              <w:pStyle w:val="Prrafodelista"/>
              <w:ind w:left="0"/>
              <w:jc w:val="both"/>
            </w:pPr>
          </w:p>
        </w:tc>
      </w:tr>
      <w:tr w:rsidR="00317B4E" w:rsidTr="00174120">
        <w:tc>
          <w:tcPr>
            <w:tcW w:w="1543" w:type="dxa"/>
          </w:tcPr>
          <w:p w:rsidR="00317B4E" w:rsidRDefault="00317B4E" w:rsidP="00AA6D67">
            <w:pPr>
              <w:pStyle w:val="Prrafodelista"/>
              <w:ind w:left="0"/>
              <w:jc w:val="both"/>
            </w:pPr>
          </w:p>
        </w:tc>
        <w:tc>
          <w:tcPr>
            <w:tcW w:w="3402" w:type="dxa"/>
          </w:tcPr>
          <w:p w:rsidR="00317B4E" w:rsidRDefault="00317B4E" w:rsidP="00AA6D67">
            <w:pPr>
              <w:pStyle w:val="Prrafodelista"/>
              <w:ind w:left="0"/>
              <w:jc w:val="both"/>
            </w:pPr>
          </w:p>
        </w:tc>
        <w:tc>
          <w:tcPr>
            <w:tcW w:w="2694" w:type="dxa"/>
          </w:tcPr>
          <w:p w:rsidR="00317B4E" w:rsidRDefault="00317B4E" w:rsidP="00AA6D67">
            <w:pPr>
              <w:pStyle w:val="Prrafodelista"/>
              <w:ind w:left="0"/>
              <w:jc w:val="both"/>
            </w:pPr>
          </w:p>
        </w:tc>
        <w:tc>
          <w:tcPr>
            <w:tcW w:w="1417" w:type="dxa"/>
          </w:tcPr>
          <w:p w:rsidR="00317B4E" w:rsidRDefault="00317B4E" w:rsidP="00AA6D67">
            <w:pPr>
              <w:pStyle w:val="Prrafodelista"/>
              <w:ind w:left="0"/>
              <w:jc w:val="both"/>
            </w:pPr>
          </w:p>
        </w:tc>
      </w:tr>
    </w:tbl>
    <w:p w:rsidR="006B3B03" w:rsidRDefault="006B3B03" w:rsidP="008658E7">
      <w:pPr>
        <w:pStyle w:val="Anexosttulo"/>
      </w:pPr>
    </w:p>
    <w:p w:rsidR="006B3B03" w:rsidRDefault="006B3B03" w:rsidP="008658E7">
      <w:pPr>
        <w:pStyle w:val="Anexosttulo"/>
      </w:pPr>
    </w:p>
    <w:p w:rsidR="00785BE8" w:rsidRPr="003A31F3" w:rsidRDefault="00785BE8" w:rsidP="00785BE8">
      <w:pPr>
        <w:ind w:left="-142" w:right="140"/>
        <w:jc w:val="right"/>
        <w:rPr>
          <w:rFonts w:cstheme="minorHAnsi"/>
        </w:rPr>
      </w:pPr>
      <w:r w:rsidRPr="003A31F3">
        <w:rPr>
          <w:rFonts w:cstheme="minorHAnsi"/>
        </w:rPr>
        <w:t>Firma electrónica del licitador (persona física) o del representante legal (persona jurídica)</w:t>
      </w:r>
    </w:p>
    <w:p w:rsidR="00317B4E" w:rsidRPr="003F5389" w:rsidRDefault="00785BE8" w:rsidP="003F5389">
      <w:pPr>
        <w:ind w:left="-142" w:right="140"/>
        <w:jc w:val="center"/>
        <w:rPr>
          <w:rFonts w:cstheme="minorHAnsi"/>
        </w:rPr>
      </w:pPr>
      <w:r w:rsidRPr="003A31F3">
        <w:rPr>
          <w:rFonts w:cstheme="minorHAnsi"/>
        </w:rPr>
        <w:t>Fdo.:…………………………………………………………………………….</w:t>
      </w:r>
    </w:p>
    <w:p w:rsidR="003112BE" w:rsidRPr="003112BE" w:rsidRDefault="000E29A1" w:rsidP="000E29A1">
      <w:pPr>
        <w:ind w:right="140"/>
        <w:jc w:val="both"/>
        <w:rPr>
          <w:b/>
        </w:rPr>
      </w:pPr>
      <w:r>
        <w:rPr>
          <w:rFonts w:eastAsia="Times New Roman" w:cstheme="minorHAnsi"/>
          <w:b/>
          <w:lang w:eastAsia="es-ES"/>
        </w:rPr>
        <w:t>AL ÓRGANO DE CONTRATACIÓN DE</w:t>
      </w:r>
      <w:r w:rsidR="003112BE" w:rsidRPr="003112BE">
        <w:rPr>
          <w:b/>
        </w:rPr>
        <w:t xml:space="preserve"> LA CONSEJERÍA DE ECONOMÍA, HACIENDA, FONDOS E</w:t>
      </w:r>
      <w:r w:rsidR="003112BE">
        <w:rPr>
          <w:b/>
        </w:rPr>
        <w:t>UROPEOS Y TRANSFORMACIÓN DIGITAL</w:t>
      </w:r>
    </w:p>
    <w:p w:rsidR="008658E7" w:rsidRPr="009744C1" w:rsidRDefault="008658E7" w:rsidP="00606A56">
      <w:pPr>
        <w:pStyle w:val="Anexosttulo"/>
      </w:pPr>
      <w:r>
        <w:br w:type="page"/>
      </w:r>
      <w:bookmarkStart w:id="24" w:name="_Toc218686352"/>
      <w:r w:rsidR="00D07F64" w:rsidRPr="003F5389">
        <w:lastRenderedPageBreak/>
        <w:t>ANEXO III</w:t>
      </w:r>
      <w:r w:rsidRPr="009744C1">
        <w:t xml:space="preserve"> - DECLARACIÓN </w:t>
      </w:r>
      <w:r w:rsidRPr="003F5389">
        <w:t>RELATIVA</w:t>
      </w:r>
      <w:r w:rsidRPr="009744C1">
        <w:t xml:space="preserve"> A DATOS CONFIDENCIALES (SOBRE ÚNICO)</w:t>
      </w:r>
      <w:bookmarkEnd w:id="24"/>
    </w:p>
    <w:p w:rsidR="008658E7" w:rsidRPr="009744C1" w:rsidRDefault="008658E7" w:rsidP="008658E7">
      <w:pPr>
        <w:pStyle w:val="Anexosttulo"/>
        <w:rPr>
          <w:rFonts w:asciiTheme="minorHAnsi" w:hAnsiTheme="minorHAnsi" w:cstheme="minorHAnsi"/>
        </w:rPr>
      </w:pPr>
    </w:p>
    <w:p w:rsidR="008658E7" w:rsidRPr="001B5B93" w:rsidRDefault="008658E7" w:rsidP="008658E7">
      <w:pPr>
        <w:pStyle w:val="Anexosttulo"/>
      </w:pPr>
    </w:p>
    <w:p w:rsidR="008658E7" w:rsidRDefault="008658E7" w:rsidP="008658E7">
      <w:pPr>
        <w:ind w:left="-142" w:right="140"/>
        <w:jc w:val="both"/>
        <w:rPr>
          <w:rFonts w:cstheme="minorHAnsi"/>
        </w:rPr>
      </w:pPr>
      <w:r w:rsidRPr="00547DC6">
        <w:rPr>
          <w:rFonts w:cstheme="minorHAnsi"/>
        </w:rPr>
        <w:t>D..........................................................</w:t>
      </w:r>
      <w:r>
        <w:rPr>
          <w:rFonts w:cstheme="minorHAnsi"/>
        </w:rPr>
        <w:t>...........................</w:t>
      </w:r>
      <w:r w:rsidRPr="00547DC6">
        <w:rPr>
          <w:rFonts w:cstheme="minorHAnsi"/>
        </w:rPr>
        <w:t>............................., con D.N.I...........</w:t>
      </w:r>
      <w:r>
        <w:rPr>
          <w:rFonts w:cstheme="minorHAnsi"/>
        </w:rPr>
        <w:t>.....</w:t>
      </w:r>
      <w:r w:rsidRPr="00547DC6">
        <w:rPr>
          <w:rFonts w:cstheme="minorHAnsi"/>
        </w:rPr>
        <w:t>....................., en</w:t>
      </w:r>
      <w:r>
        <w:rPr>
          <w:rFonts w:cstheme="minorHAnsi"/>
        </w:rPr>
        <w:t xml:space="preserve"> </w:t>
      </w:r>
      <w:r w:rsidRPr="00547DC6">
        <w:rPr>
          <w:rFonts w:cstheme="minorHAnsi"/>
        </w:rPr>
        <w:t>nombre y representación de la empresa……</w:t>
      </w:r>
      <w:r>
        <w:rPr>
          <w:rFonts w:cstheme="minorHAnsi"/>
        </w:rPr>
        <w:t>………………</w:t>
      </w:r>
      <w:r w:rsidRPr="00547DC6">
        <w:rPr>
          <w:rFonts w:cstheme="minorHAnsi"/>
        </w:rPr>
        <w:t>….................................................</w:t>
      </w:r>
      <w:r>
        <w:rPr>
          <w:rFonts w:cstheme="minorHAnsi"/>
        </w:rPr>
        <w:t>…..</w:t>
      </w:r>
      <w:r w:rsidRPr="00547DC6">
        <w:rPr>
          <w:rFonts w:cstheme="minorHAnsi"/>
        </w:rPr>
        <w:t>............,</w:t>
      </w:r>
      <w:r>
        <w:rPr>
          <w:rFonts w:cstheme="minorHAnsi"/>
        </w:rPr>
        <w:t xml:space="preserve"> </w:t>
      </w:r>
      <w:r w:rsidRPr="00547DC6">
        <w:rPr>
          <w:rFonts w:cstheme="minorHAnsi"/>
        </w:rPr>
        <w:t>entidad</w:t>
      </w:r>
      <w:r w:rsidRPr="00547DC6">
        <w:rPr>
          <w:rFonts w:cstheme="minorHAnsi"/>
        </w:rPr>
        <w:br/>
        <w:t>con</w:t>
      </w:r>
      <w:r>
        <w:rPr>
          <w:rFonts w:cstheme="minorHAnsi"/>
        </w:rPr>
        <w:t xml:space="preserve"> domicilio social </w:t>
      </w:r>
      <w:r w:rsidRPr="00547DC6">
        <w:rPr>
          <w:rFonts w:cstheme="minorHAnsi"/>
        </w:rPr>
        <w:t>en</w:t>
      </w:r>
      <w:r>
        <w:rPr>
          <w:rFonts w:cstheme="minorHAnsi"/>
        </w:rPr>
        <w:t xml:space="preserve"> ………</w:t>
      </w:r>
      <w:r w:rsidRPr="00547DC6">
        <w:rPr>
          <w:rFonts w:cstheme="minorHAnsi"/>
        </w:rPr>
        <w:t>......</w:t>
      </w:r>
      <w:r>
        <w:rPr>
          <w:rFonts w:cstheme="minorHAnsi"/>
        </w:rPr>
        <w:t>............................., calle …………………………………………………………………………</w:t>
      </w:r>
      <w:r w:rsidRPr="00547DC6">
        <w:rPr>
          <w:rFonts w:cstheme="minorHAnsi"/>
        </w:rPr>
        <w:t>,nº ........, C.P. ......</w:t>
      </w:r>
      <w:r>
        <w:rPr>
          <w:rFonts w:cstheme="minorHAnsi"/>
        </w:rPr>
        <w:t xml:space="preserve">.................... </w:t>
      </w:r>
      <w:proofErr w:type="gramStart"/>
      <w:r>
        <w:rPr>
          <w:rFonts w:cstheme="minorHAnsi"/>
        </w:rPr>
        <w:t>y</w:t>
      </w:r>
      <w:proofErr w:type="gramEnd"/>
      <w:r>
        <w:rPr>
          <w:rFonts w:cstheme="minorHAnsi"/>
        </w:rPr>
        <w:t xml:space="preserve"> N.I.F. nº</w:t>
      </w:r>
      <w:r w:rsidRPr="00547DC6">
        <w:rPr>
          <w:rFonts w:cstheme="minorHAnsi"/>
        </w:rPr>
        <w:t>.........................................</w:t>
      </w:r>
    </w:p>
    <w:p w:rsidR="008658E7" w:rsidRDefault="008658E7" w:rsidP="008658E7">
      <w:pPr>
        <w:ind w:left="-142" w:right="140"/>
        <w:jc w:val="both"/>
        <w:rPr>
          <w:rFonts w:cstheme="minorHAnsi"/>
        </w:rPr>
      </w:pPr>
    </w:p>
    <w:p w:rsidR="008658E7" w:rsidRDefault="008658E7" w:rsidP="008658E7">
      <w:pPr>
        <w:ind w:left="-142" w:right="140"/>
        <w:jc w:val="both"/>
        <w:rPr>
          <w:rFonts w:cstheme="minorHAnsi"/>
        </w:rPr>
      </w:pPr>
    </w:p>
    <w:p w:rsidR="008658E7" w:rsidRDefault="008658E7" w:rsidP="008658E7">
      <w:pPr>
        <w:ind w:left="-142" w:right="140"/>
        <w:jc w:val="both"/>
        <w:rPr>
          <w:rFonts w:cstheme="minorHAnsi"/>
        </w:rPr>
      </w:pPr>
      <w:r w:rsidRPr="00547DC6">
        <w:rPr>
          <w:rFonts w:cstheme="minorHAnsi"/>
        </w:rPr>
        <w:t>DECLARA:</w:t>
      </w:r>
      <w:r>
        <w:rPr>
          <w:rFonts w:cstheme="minorHAnsi"/>
        </w:rPr>
        <w:t xml:space="preserve"> </w:t>
      </w:r>
      <w:r>
        <w:rPr>
          <w:rFonts w:cstheme="minorHAnsi"/>
        </w:rPr>
        <w:br/>
      </w:r>
    </w:p>
    <w:p w:rsidR="008658E7" w:rsidRDefault="008658E7" w:rsidP="008658E7">
      <w:pPr>
        <w:spacing w:after="0" w:line="240" w:lineRule="auto"/>
        <w:ind w:left="-142"/>
        <w:jc w:val="both"/>
        <w:rPr>
          <w:rFonts w:cstheme="minorHAnsi"/>
        </w:rPr>
      </w:pPr>
      <w:r w:rsidRPr="00547DC6">
        <w:rPr>
          <w:rFonts w:cstheme="minorHAnsi"/>
        </w:rPr>
        <w:t>Que los documentos de la oferta presentada al procedimiento de licitación</w:t>
      </w:r>
      <w:r>
        <w:rPr>
          <w:rFonts w:cstheme="minorHAnsi"/>
        </w:rPr>
        <w:t xml:space="preserve"> </w:t>
      </w:r>
      <w:r w:rsidRPr="001A4D11">
        <w:rPr>
          <w:rFonts w:cstheme="minorHAnsi"/>
          <w:b/>
        </w:rPr>
        <w:t>“Asistencia en carretera para vehículos oficiales propiedad de la CARM”</w:t>
      </w:r>
      <w:r>
        <w:rPr>
          <w:rFonts w:cstheme="minorHAnsi"/>
          <w:b/>
        </w:rPr>
        <w:t xml:space="preserve">, </w:t>
      </w:r>
      <w:r w:rsidRPr="00547DC6">
        <w:rPr>
          <w:rFonts w:cstheme="minorHAnsi"/>
        </w:rPr>
        <w:t>Lote …….……..</w:t>
      </w:r>
      <w:r>
        <w:rPr>
          <w:rFonts w:cstheme="minorHAnsi"/>
        </w:rPr>
        <w:t>.,  N</w:t>
      </w:r>
      <w:r w:rsidR="00127573">
        <w:rPr>
          <w:rFonts w:cstheme="minorHAnsi"/>
        </w:rPr>
        <w:t xml:space="preserve">º de expediente </w:t>
      </w:r>
      <w:r w:rsidRPr="001A4D11">
        <w:rPr>
          <w:rFonts w:cstheme="minorHAnsi"/>
          <w:b/>
          <w:color w:val="000000" w:themeColor="text1"/>
        </w:rPr>
        <w:t>13062/2025</w:t>
      </w:r>
      <w:r w:rsidR="007C51BC">
        <w:rPr>
          <w:rFonts w:cstheme="minorHAnsi"/>
          <w:color w:val="000000" w:themeColor="text1"/>
        </w:rPr>
        <w:t xml:space="preserve"> </w:t>
      </w:r>
      <w:r w:rsidRPr="00547DC6">
        <w:rPr>
          <w:rFonts w:cstheme="minorHAnsi"/>
        </w:rPr>
        <w:t>que se relacionan a</w:t>
      </w:r>
      <w:r>
        <w:rPr>
          <w:rFonts w:cstheme="minorHAnsi"/>
        </w:rPr>
        <w:t xml:space="preserve"> </w:t>
      </w:r>
      <w:r w:rsidRPr="00547DC6">
        <w:rPr>
          <w:rFonts w:cstheme="minorHAnsi"/>
        </w:rPr>
        <w:t>continuación se designan como</w:t>
      </w:r>
      <w:r>
        <w:rPr>
          <w:rFonts w:cstheme="minorHAnsi"/>
        </w:rPr>
        <w:t xml:space="preserve"> confidenciales: </w:t>
      </w:r>
    </w:p>
    <w:p w:rsidR="008658E7" w:rsidRDefault="008658E7" w:rsidP="008658E7">
      <w:pPr>
        <w:spacing w:after="0" w:line="240" w:lineRule="auto"/>
        <w:jc w:val="both"/>
        <w:rPr>
          <w:rFonts w:cstheme="minorHAnsi"/>
        </w:rPr>
      </w:pPr>
    </w:p>
    <w:p w:rsidR="008658E7" w:rsidRDefault="008658E7" w:rsidP="008658E7">
      <w:pPr>
        <w:pStyle w:val="Prrafodelista"/>
        <w:numPr>
          <w:ilvl w:val="0"/>
          <w:numId w:val="28"/>
        </w:numPr>
        <w:ind w:right="140"/>
        <w:jc w:val="both"/>
        <w:rPr>
          <w:rFonts w:cstheme="minorHAnsi"/>
        </w:rPr>
      </w:pPr>
      <w:r w:rsidRPr="001A4D11">
        <w:rPr>
          <w:rFonts w:cstheme="minorHAnsi"/>
        </w:rPr>
        <w:t>Página/s      ,        del documento titulado (                           )</w:t>
      </w:r>
    </w:p>
    <w:p w:rsidR="000B7245" w:rsidRPr="001A4D11" w:rsidRDefault="000B7245" w:rsidP="008658E7">
      <w:pPr>
        <w:pStyle w:val="Prrafodelista"/>
        <w:numPr>
          <w:ilvl w:val="0"/>
          <w:numId w:val="28"/>
        </w:numPr>
        <w:ind w:right="140"/>
        <w:jc w:val="both"/>
        <w:rPr>
          <w:rFonts w:cstheme="minorHAnsi"/>
        </w:rPr>
      </w:pPr>
    </w:p>
    <w:p w:rsidR="008658E7" w:rsidRDefault="008658E7" w:rsidP="008658E7">
      <w:pPr>
        <w:ind w:left="-142" w:right="140"/>
        <w:jc w:val="both"/>
        <w:rPr>
          <w:rFonts w:cstheme="minorHAnsi"/>
        </w:rPr>
      </w:pPr>
      <w:r w:rsidRPr="00547DC6">
        <w:rPr>
          <w:rFonts w:cstheme="minorHAnsi"/>
        </w:rPr>
        <w:t>Explicar las razones (jurídicas) por las que se debe considerar confidencial dicha información.</w:t>
      </w:r>
      <w:r>
        <w:rPr>
          <w:rFonts w:cstheme="minorHAnsi"/>
        </w:rPr>
        <w:t xml:space="preserve"> Esta declaración </w:t>
      </w:r>
      <w:r w:rsidRPr="00547DC6">
        <w:rPr>
          <w:rFonts w:cstheme="minorHAnsi"/>
        </w:rPr>
        <w:t>carecerá de efectos sin dicha motivación:</w:t>
      </w:r>
      <w:r>
        <w:rPr>
          <w:rFonts w:cstheme="minorHAnsi"/>
        </w:rPr>
        <w:t xml:space="preserve"> </w:t>
      </w:r>
    </w:p>
    <w:p w:rsidR="008658E7" w:rsidRDefault="008658E7" w:rsidP="008658E7">
      <w:pPr>
        <w:ind w:left="-142" w:right="140"/>
        <w:jc w:val="both"/>
        <w:rPr>
          <w:rFonts w:cstheme="minorHAnsi"/>
        </w:rPr>
      </w:pPr>
    </w:p>
    <w:p w:rsidR="008658E7" w:rsidRDefault="008658E7" w:rsidP="008658E7">
      <w:pPr>
        <w:ind w:left="-142" w:right="140"/>
        <w:jc w:val="both"/>
        <w:rPr>
          <w:rFonts w:cstheme="minorHAnsi"/>
        </w:rPr>
      </w:pPr>
    </w:p>
    <w:p w:rsidR="008658E7" w:rsidRDefault="008658E7" w:rsidP="008658E7">
      <w:pPr>
        <w:ind w:left="-142" w:right="140"/>
        <w:jc w:val="both"/>
        <w:rPr>
          <w:rFonts w:cstheme="minorHAnsi"/>
        </w:rPr>
      </w:pPr>
    </w:p>
    <w:p w:rsidR="008658E7" w:rsidRDefault="008658E7" w:rsidP="008658E7">
      <w:pPr>
        <w:ind w:left="-142" w:right="140"/>
        <w:jc w:val="both"/>
        <w:rPr>
          <w:rFonts w:cstheme="minorHAnsi"/>
        </w:rPr>
      </w:pPr>
    </w:p>
    <w:p w:rsidR="000E29A1" w:rsidRPr="000E29A1" w:rsidRDefault="000E29A1" w:rsidP="000E29A1">
      <w:pPr>
        <w:ind w:left="-142" w:right="140"/>
        <w:jc w:val="both"/>
        <w:rPr>
          <w:bCs/>
        </w:rPr>
      </w:pPr>
      <w:r w:rsidRPr="000E29A1">
        <w:rPr>
          <w:bCs/>
        </w:rPr>
        <w:t>Fdo.:…………………………………………………………………………….</w:t>
      </w:r>
    </w:p>
    <w:p w:rsidR="000E29A1" w:rsidRPr="000E29A1" w:rsidRDefault="000E29A1" w:rsidP="000E29A1">
      <w:pPr>
        <w:ind w:left="-142" w:right="140"/>
        <w:jc w:val="both"/>
        <w:rPr>
          <w:bCs/>
        </w:rPr>
      </w:pPr>
      <w:r w:rsidRPr="000E29A1">
        <w:rPr>
          <w:bCs/>
        </w:rPr>
        <w:t xml:space="preserve">Firma electrónica del representante legal </w:t>
      </w:r>
    </w:p>
    <w:p w:rsidR="000E29A1" w:rsidRPr="000E29A1" w:rsidRDefault="000E29A1" w:rsidP="000E29A1">
      <w:pPr>
        <w:ind w:right="140"/>
        <w:jc w:val="both"/>
      </w:pPr>
    </w:p>
    <w:p w:rsidR="008658E7" w:rsidRPr="00547DC6" w:rsidRDefault="008658E7" w:rsidP="008658E7">
      <w:pPr>
        <w:ind w:left="-142" w:right="140"/>
        <w:jc w:val="both"/>
        <w:rPr>
          <w:rFonts w:cstheme="minorHAnsi"/>
        </w:rPr>
      </w:pPr>
    </w:p>
    <w:p w:rsidR="008658E7" w:rsidRDefault="008658E7" w:rsidP="008658E7">
      <w:pPr>
        <w:ind w:left="-142" w:right="140"/>
        <w:jc w:val="both"/>
        <w:rPr>
          <w:rFonts w:cstheme="minorHAnsi"/>
        </w:rPr>
      </w:pPr>
    </w:p>
    <w:p w:rsidR="008658E7" w:rsidRDefault="008658E7" w:rsidP="008658E7">
      <w:pPr>
        <w:ind w:left="-142" w:right="140"/>
        <w:jc w:val="both"/>
        <w:rPr>
          <w:rFonts w:cstheme="minorHAnsi"/>
        </w:rPr>
      </w:pPr>
    </w:p>
    <w:p w:rsidR="008658E7" w:rsidRPr="00547DC6" w:rsidRDefault="008658E7" w:rsidP="008658E7">
      <w:pPr>
        <w:ind w:right="140"/>
        <w:jc w:val="both"/>
        <w:rPr>
          <w:rFonts w:cstheme="minorHAnsi"/>
        </w:rPr>
      </w:pPr>
    </w:p>
    <w:p w:rsidR="008658E7" w:rsidRPr="006F6A35" w:rsidRDefault="008658E7" w:rsidP="008658E7">
      <w:pPr>
        <w:ind w:left="-142" w:right="140"/>
        <w:jc w:val="both"/>
        <w:rPr>
          <w:rFonts w:cstheme="minorHAnsi"/>
          <w:i/>
          <w:color w:val="FF0000"/>
          <w:sz w:val="18"/>
          <w:szCs w:val="18"/>
        </w:rPr>
      </w:pPr>
      <w:r w:rsidRPr="00547DC6">
        <w:rPr>
          <w:rFonts w:cstheme="minorHAnsi"/>
        </w:rPr>
        <w:t xml:space="preserve"> NOTAS:  </w:t>
      </w:r>
      <w:r w:rsidRPr="00547DC6">
        <w:rPr>
          <w:rFonts w:cstheme="minorHAnsi"/>
        </w:rPr>
        <w:br/>
      </w:r>
      <w:r w:rsidRPr="00547DC6">
        <w:rPr>
          <w:rFonts w:cstheme="minorHAnsi"/>
          <w:i/>
          <w:sz w:val="18"/>
          <w:szCs w:val="18"/>
        </w:rPr>
        <w:t>1.- Conforme al artículo 133 de la LCSP, el carácter confidencial afecta, en particular, a los secretos técnicos o comerciales y a los aspectos confidenciales de las ofertas, y a cualesquiera otras informaciones cuyo</w:t>
      </w:r>
      <w:r>
        <w:rPr>
          <w:rFonts w:cstheme="minorHAnsi"/>
          <w:i/>
          <w:sz w:val="18"/>
          <w:szCs w:val="18"/>
        </w:rPr>
        <w:t xml:space="preserve"> </w:t>
      </w:r>
      <w:r w:rsidRPr="00547DC6">
        <w:rPr>
          <w:rFonts w:cstheme="minorHAnsi"/>
          <w:i/>
          <w:sz w:val="18"/>
          <w:szCs w:val="18"/>
        </w:rPr>
        <w:t xml:space="preserve">contenido pueda ser utilizado para falsear la competencia. </w:t>
      </w:r>
      <w:r w:rsidRPr="00547DC6">
        <w:rPr>
          <w:rFonts w:cstheme="minorHAnsi"/>
          <w:i/>
          <w:sz w:val="18"/>
          <w:szCs w:val="18"/>
        </w:rPr>
        <w:br/>
        <w:t>2.- En ningún caso se podrá declarar como confidencial la pro</w:t>
      </w:r>
      <w:r w:rsidR="007C51BC">
        <w:rPr>
          <w:rFonts w:cstheme="minorHAnsi"/>
          <w:i/>
          <w:sz w:val="18"/>
          <w:szCs w:val="18"/>
        </w:rPr>
        <w:t>posición económica, ni</w:t>
      </w:r>
      <w:r w:rsidRPr="00547DC6">
        <w:rPr>
          <w:rFonts w:cstheme="minorHAnsi"/>
          <w:i/>
          <w:sz w:val="18"/>
          <w:szCs w:val="18"/>
        </w:rPr>
        <w:t xml:space="preserve"> los datos</w:t>
      </w:r>
      <w:r>
        <w:rPr>
          <w:rFonts w:cstheme="minorHAnsi"/>
          <w:i/>
          <w:sz w:val="18"/>
          <w:szCs w:val="18"/>
        </w:rPr>
        <w:t xml:space="preserve"> </w:t>
      </w:r>
      <w:r w:rsidRPr="00547DC6">
        <w:rPr>
          <w:rFonts w:cstheme="minorHAnsi"/>
          <w:i/>
          <w:sz w:val="18"/>
          <w:szCs w:val="18"/>
        </w:rPr>
        <w:t>de obligada publicación en el perfil del contratante, de conformidad con legislación vigente y en concreto</w:t>
      </w:r>
      <w:r>
        <w:rPr>
          <w:rFonts w:cstheme="minorHAnsi"/>
          <w:i/>
          <w:sz w:val="18"/>
          <w:szCs w:val="18"/>
        </w:rPr>
        <w:t xml:space="preserve"> </w:t>
      </w:r>
      <w:r w:rsidRPr="00547DC6">
        <w:rPr>
          <w:rFonts w:cstheme="minorHAnsi"/>
          <w:i/>
          <w:sz w:val="18"/>
          <w:szCs w:val="18"/>
        </w:rPr>
        <w:t xml:space="preserve">artículo 63 y siguientes de la LCSP. </w:t>
      </w:r>
      <w:r w:rsidRPr="00547DC6">
        <w:rPr>
          <w:rFonts w:cstheme="minorHAnsi"/>
          <w:i/>
          <w:sz w:val="18"/>
          <w:szCs w:val="18"/>
        </w:rPr>
        <w:br/>
      </w:r>
    </w:p>
    <w:p w:rsidR="008658E7" w:rsidRDefault="008658E7" w:rsidP="008658E7">
      <w:pPr>
        <w:ind w:right="140"/>
        <w:jc w:val="both"/>
        <w:rPr>
          <w:rFonts w:cstheme="minorHAnsi"/>
          <w:i/>
          <w:sz w:val="18"/>
          <w:szCs w:val="18"/>
        </w:rPr>
      </w:pPr>
    </w:p>
    <w:p w:rsidR="007C51BC" w:rsidRDefault="007C51BC" w:rsidP="008658E7">
      <w:pPr>
        <w:ind w:right="140"/>
        <w:jc w:val="both"/>
        <w:rPr>
          <w:rFonts w:cstheme="minorHAnsi"/>
          <w:i/>
          <w:sz w:val="18"/>
          <w:szCs w:val="18"/>
        </w:rPr>
      </w:pPr>
    </w:p>
    <w:p w:rsidR="007C51BC" w:rsidRDefault="007C51BC" w:rsidP="008658E7">
      <w:pPr>
        <w:ind w:right="140"/>
        <w:jc w:val="both"/>
        <w:rPr>
          <w:rFonts w:cstheme="minorHAnsi"/>
          <w:i/>
          <w:sz w:val="18"/>
          <w:szCs w:val="18"/>
        </w:rPr>
      </w:pPr>
    </w:p>
    <w:p w:rsidR="008658E7" w:rsidRDefault="008658E7" w:rsidP="008658E7">
      <w:pPr>
        <w:spacing w:after="0" w:line="320" w:lineRule="exact"/>
        <w:ind w:left="-142" w:right="140"/>
        <w:jc w:val="both"/>
        <w:rPr>
          <w:rFonts w:eastAsia="Times New Roman" w:cstheme="minorHAnsi"/>
          <w:b/>
          <w:lang w:eastAsia="es-ES"/>
        </w:rPr>
      </w:pPr>
      <w:r w:rsidRPr="00DF6F60">
        <w:rPr>
          <w:rFonts w:eastAsia="Times New Roman" w:cstheme="minorHAnsi"/>
          <w:b/>
          <w:lang w:eastAsia="es-ES"/>
        </w:rPr>
        <w:t>AL ÓRGANO DE CONTRATACIÓN DE LA CONSEJERIA DE ECONOMIA, HACIENDA, FONDOS</w:t>
      </w:r>
      <w:r>
        <w:rPr>
          <w:rFonts w:eastAsia="Times New Roman" w:cstheme="minorHAnsi"/>
          <w:b/>
          <w:lang w:eastAsia="es-ES"/>
        </w:rPr>
        <w:t xml:space="preserve"> </w:t>
      </w:r>
      <w:r w:rsidRPr="00DF6F60">
        <w:rPr>
          <w:rFonts w:eastAsia="Times New Roman" w:cstheme="minorHAnsi"/>
          <w:b/>
          <w:lang w:eastAsia="es-ES"/>
        </w:rPr>
        <w:t>EUROPEOS Y TRANSFORMACIÓN DIGITAL</w:t>
      </w:r>
    </w:p>
    <w:p w:rsidR="008658E7" w:rsidRDefault="008658E7" w:rsidP="008658E7">
      <w:r>
        <w:br w:type="page"/>
      </w:r>
    </w:p>
    <w:p w:rsidR="008658E7" w:rsidRPr="009744C1" w:rsidRDefault="008658E7" w:rsidP="008658E7">
      <w:pPr>
        <w:pStyle w:val="Anexosttulo"/>
        <w:rPr>
          <w:rFonts w:asciiTheme="minorHAnsi" w:hAnsiTheme="minorHAnsi" w:cstheme="minorHAnsi"/>
        </w:rPr>
      </w:pPr>
      <w:bookmarkStart w:id="25" w:name="_Toc218686353"/>
      <w:r w:rsidRPr="009744C1">
        <w:rPr>
          <w:rFonts w:asciiTheme="minorHAnsi" w:hAnsiTheme="minorHAnsi" w:cstheme="minorHAnsi"/>
        </w:rPr>
        <w:lastRenderedPageBreak/>
        <w:t xml:space="preserve">ANEXO </w:t>
      </w:r>
      <w:r w:rsidR="00D07F64">
        <w:rPr>
          <w:rFonts w:asciiTheme="minorHAnsi" w:hAnsiTheme="minorHAnsi" w:cstheme="minorHAnsi"/>
        </w:rPr>
        <w:t>I</w:t>
      </w:r>
      <w:r w:rsidRPr="009744C1">
        <w:rPr>
          <w:rFonts w:asciiTheme="minorHAnsi" w:hAnsiTheme="minorHAnsi" w:cstheme="minorHAnsi"/>
        </w:rPr>
        <w:t>V - MODELO DE COMPROMISO DE ADSCRIPCIÓN DE MEDIOS (SOBRE ÚNICO)</w:t>
      </w:r>
      <w:bookmarkEnd w:id="25"/>
    </w:p>
    <w:p w:rsidR="008658E7" w:rsidRPr="009744C1" w:rsidRDefault="008658E7" w:rsidP="008658E7">
      <w:pPr>
        <w:ind w:left="-142" w:right="140"/>
        <w:jc w:val="both"/>
        <w:rPr>
          <w:rFonts w:cstheme="minorHAnsi"/>
        </w:rPr>
      </w:pPr>
    </w:p>
    <w:p w:rsidR="008658E7" w:rsidRDefault="008658E7" w:rsidP="008658E7">
      <w:pPr>
        <w:ind w:left="-142" w:right="140"/>
        <w:jc w:val="both"/>
      </w:pPr>
      <w:r>
        <w:t xml:space="preserve">El/la que suscribe............................................................................, con N.I.F….....................,  en su propio nombre o en representación de........................................................................, con N.I.F............................, </w:t>
      </w:r>
      <w:r w:rsidR="00D64695">
        <w:t>y domicilio social en……..c/…………….. nº……..,</w:t>
      </w:r>
      <w:r>
        <w:t xml:space="preserve">al objeto de </w:t>
      </w:r>
      <w:r w:rsidR="00D64695">
        <w:t>participar en el procedimiento</w:t>
      </w:r>
      <w:r>
        <w:t xml:space="preserve"> de </w:t>
      </w:r>
      <w:r w:rsidR="00D64695" w:rsidRPr="00BE1870">
        <w:t>“</w:t>
      </w:r>
      <w:r w:rsidR="00D64695" w:rsidRPr="00BE1870">
        <w:rPr>
          <w:b/>
        </w:rPr>
        <w:t>CONTRATACIÓN DE LA ASISTENCIA EN CARRETERA PARA LOS VEHÍCULOS OFICIALES PROPIEDAD DE LA COMUNIDAD AUTÓNOMA DE LA REGIÓN DE MURCIA”</w:t>
      </w:r>
      <w:r w:rsidR="00D64695">
        <w:rPr>
          <w:rFonts w:cstheme="minorHAnsi"/>
          <w:b/>
        </w:rPr>
        <w:t>,</w:t>
      </w:r>
      <w:r>
        <w:t xml:space="preserve"> Lote……..…….., con nº de expediente </w:t>
      </w:r>
      <w:r w:rsidRPr="00370B42">
        <w:t>13062/2025</w:t>
      </w:r>
      <w:r>
        <w:t xml:space="preserve">  </w:t>
      </w:r>
    </w:p>
    <w:p w:rsidR="008658E7" w:rsidRDefault="008658E7" w:rsidP="008658E7">
      <w:pPr>
        <w:ind w:left="-142" w:right="140"/>
        <w:jc w:val="both"/>
      </w:pPr>
    </w:p>
    <w:p w:rsidR="008658E7" w:rsidRDefault="008658E7" w:rsidP="008658E7">
      <w:pPr>
        <w:ind w:left="-142" w:right="140"/>
        <w:jc w:val="both"/>
      </w:pPr>
      <w:r>
        <w:t>DECLARA:</w:t>
      </w:r>
    </w:p>
    <w:p w:rsidR="008658E7" w:rsidRDefault="008658E7" w:rsidP="008658E7">
      <w:pPr>
        <w:ind w:left="-142" w:right="140"/>
      </w:pPr>
    </w:p>
    <w:p w:rsidR="009075A7" w:rsidRDefault="008658E7" w:rsidP="008658E7">
      <w:pPr>
        <w:ind w:left="-142" w:right="140"/>
        <w:jc w:val="both"/>
      </w:pPr>
      <w:r>
        <w:t xml:space="preserve">Que se compromete a adscribir a la ejecución del referido contrato </w:t>
      </w:r>
      <w:r w:rsidRPr="003452FC">
        <w:t xml:space="preserve">los </w:t>
      </w:r>
      <w:r w:rsidR="003452FC" w:rsidRPr="003452FC">
        <w:t xml:space="preserve">siguientes </w:t>
      </w:r>
      <w:r w:rsidRPr="003452FC">
        <w:t>medios</w:t>
      </w:r>
      <w:r w:rsidRPr="003452FC">
        <w:rPr>
          <w:b/>
        </w:rPr>
        <w:t xml:space="preserve"> </w:t>
      </w:r>
      <w:r w:rsidR="003452FC" w:rsidRPr="003452FC">
        <w:rPr>
          <w:snapToGrid w:val="0"/>
        </w:rPr>
        <w:t>personales y materiales</w:t>
      </w:r>
      <w:r w:rsidRPr="00985C97">
        <w:t xml:space="preserve"> en caso de resultar adjudicatario del mismo</w:t>
      </w:r>
      <w:r w:rsidR="009075A7">
        <w:t>:</w:t>
      </w:r>
    </w:p>
    <w:p w:rsidR="009075A7" w:rsidRDefault="009075A7" w:rsidP="008658E7">
      <w:pPr>
        <w:ind w:left="-142" w:right="140"/>
        <w:jc w:val="both"/>
      </w:pPr>
    </w:p>
    <w:p w:rsidR="009075A7" w:rsidRPr="00D64695" w:rsidRDefault="009075A7" w:rsidP="003452FC">
      <w:pPr>
        <w:pStyle w:val="Prrafodelista"/>
        <w:numPr>
          <w:ilvl w:val="0"/>
          <w:numId w:val="37"/>
        </w:numPr>
        <w:spacing w:after="0" w:line="240" w:lineRule="auto"/>
        <w:jc w:val="both"/>
        <w:rPr>
          <w:snapToGrid w:val="0"/>
        </w:rPr>
      </w:pPr>
      <w:r w:rsidRPr="00D64695">
        <w:rPr>
          <w:snapToGrid w:val="0"/>
        </w:rPr>
        <w:t xml:space="preserve">Una persona, con la </w:t>
      </w:r>
      <w:r w:rsidRPr="00D64695">
        <w:rPr>
          <w:b/>
          <w:snapToGrid w:val="0"/>
        </w:rPr>
        <w:t>titulación de bachiller o formación profesional en cualquiera de sus especialidades o equivalente</w:t>
      </w:r>
      <w:r w:rsidRPr="00D64695">
        <w:rPr>
          <w:snapToGrid w:val="0"/>
        </w:rPr>
        <w:t xml:space="preserve">, con </w:t>
      </w:r>
      <w:r w:rsidRPr="00D64695">
        <w:rPr>
          <w:b/>
          <w:snapToGrid w:val="0"/>
        </w:rPr>
        <w:t>experiencia de al menos 24 meses</w:t>
      </w:r>
      <w:r w:rsidRPr="00D64695">
        <w:rPr>
          <w:snapToGrid w:val="0"/>
        </w:rPr>
        <w:t xml:space="preserve"> en contratos de asistencia en carretera, para colaborar con el responsable de la ejecución del contrato, garantizando su correcta ejecución. </w:t>
      </w:r>
    </w:p>
    <w:p w:rsidR="009075A7" w:rsidRPr="00D64695" w:rsidRDefault="009075A7" w:rsidP="009075A7">
      <w:pPr>
        <w:spacing w:after="0" w:line="240" w:lineRule="auto"/>
        <w:jc w:val="both"/>
        <w:rPr>
          <w:snapToGrid w:val="0"/>
        </w:rPr>
      </w:pPr>
    </w:p>
    <w:p w:rsidR="009075A7" w:rsidRPr="00D64695" w:rsidRDefault="009075A7" w:rsidP="003452FC">
      <w:pPr>
        <w:pStyle w:val="Prrafodelista"/>
        <w:numPr>
          <w:ilvl w:val="0"/>
          <w:numId w:val="37"/>
        </w:numPr>
        <w:spacing w:after="0" w:line="240" w:lineRule="auto"/>
        <w:jc w:val="both"/>
        <w:rPr>
          <w:snapToGrid w:val="0"/>
        </w:rPr>
      </w:pPr>
      <w:r w:rsidRPr="00D64695">
        <w:rPr>
          <w:snapToGrid w:val="0"/>
        </w:rPr>
        <w:t>Disponer de un servicio telefónico</w:t>
      </w:r>
      <w:r w:rsidRPr="00D64695">
        <w:rPr>
          <w:b/>
          <w:snapToGrid w:val="0"/>
        </w:rPr>
        <w:t xml:space="preserve"> 24 horas</w:t>
      </w:r>
      <w:r w:rsidRPr="00D64695">
        <w:rPr>
          <w:snapToGrid w:val="0"/>
        </w:rPr>
        <w:t xml:space="preserve"> los 365 días del año para la prestación del servicio objeto del contrato.</w:t>
      </w:r>
    </w:p>
    <w:p w:rsidR="009075A7" w:rsidRPr="00D64695" w:rsidRDefault="009075A7" w:rsidP="009075A7">
      <w:pPr>
        <w:spacing w:after="0" w:line="240" w:lineRule="auto"/>
        <w:jc w:val="both"/>
        <w:rPr>
          <w:snapToGrid w:val="0"/>
        </w:rPr>
      </w:pPr>
    </w:p>
    <w:p w:rsidR="009075A7" w:rsidRPr="00D64695" w:rsidRDefault="009075A7" w:rsidP="003452FC">
      <w:pPr>
        <w:pStyle w:val="Prrafodelista"/>
        <w:numPr>
          <w:ilvl w:val="0"/>
          <w:numId w:val="37"/>
        </w:numPr>
        <w:spacing w:after="0" w:line="240" w:lineRule="auto"/>
        <w:jc w:val="both"/>
        <w:rPr>
          <w:snapToGrid w:val="0"/>
        </w:rPr>
      </w:pPr>
      <w:r w:rsidRPr="00D64695">
        <w:rPr>
          <w:snapToGrid w:val="0"/>
        </w:rPr>
        <w:t xml:space="preserve">Disponer de </w:t>
      </w:r>
      <w:r w:rsidRPr="00D64695">
        <w:rPr>
          <w:snapToGrid w:val="0"/>
          <w:u w:val="single"/>
        </w:rPr>
        <w:t>al menos 4 vehículos grúa</w:t>
      </w:r>
      <w:r w:rsidRPr="00D64695">
        <w:rPr>
          <w:snapToGrid w:val="0"/>
        </w:rPr>
        <w:t xml:space="preserve"> para el traslado de turismos, </w:t>
      </w:r>
      <w:r w:rsidRPr="00D64695">
        <w:rPr>
          <w:snapToGrid w:val="0"/>
          <w:u w:val="single"/>
        </w:rPr>
        <w:t>2 vehículos grúa</w:t>
      </w:r>
      <w:r w:rsidRPr="00D64695">
        <w:rPr>
          <w:snapToGrid w:val="0"/>
        </w:rPr>
        <w:t xml:space="preserve"> para el traslado de furgones/furgonetas y </w:t>
      </w:r>
      <w:r w:rsidRPr="00D64695">
        <w:rPr>
          <w:snapToGrid w:val="0"/>
          <w:u w:val="single"/>
        </w:rPr>
        <w:t>1 vehículo grúa</w:t>
      </w:r>
      <w:r w:rsidRPr="00D64695">
        <w:rPr>
          <w:snapToGrid w:val="0"/>
        </w:rPr>
        <w:t xml:space="preserve"> para el traslado de camiones/autobuses.</w:t>
      </w:r>
    </w:p>
    <w:p w:rsidR="009075A7" w:rsidRPr="00D64695" w:rsidRDefault="009075A7" w:rsidP="008658E7">
      <w:pPr>
        <w:ind w:left="-142" w:right="140"/>
        <w:jc w:val="both"/>
      </w:pPr>
    </w:p>
    <w:p w:rsidR="008658E7" w:rsidRDefault="008658E7" w:rsidP="008658E7">
      <w:pPr>
        <w:ind w:left="-142" w:right="140"/>
        <w:jc w:val="both"/>
      </w:pPr>
    </w:p>
    <w:p w:rsidR="008658E7" w:rsidRDefault="008658E7" w:rsidP="008658E7">
      <w:pPr>
        <w:ind w:left="-142" w:right="140"/>
      </w:pPr>
    </w:p>
    <w:p w:rsidR="008658E7" w:rsidRDefault="008658E7" w:rsidP="008658E7">
      <w:pPr>
        <w:ind w:left="-142" w:right="140"/>
      </w:pPr>
    </w:p>
    <w:p w:rsidR="008658E7" w:rsidRDefault="008658E7" w:rsidP="008658E7">
      <w:pPr>
        <w:ind w:left="-142" w:right="140"/>
      </w:pPr>
    </w:p>
    <w:p w:rsidR="008658E7" w:rsidRDefault="008658E7" w:rsidP="008658E7">
      <w:pPr>
        <w:ind w:left="-142" w:right="140"/>
      </w:pPr>
    </w:p>
    <w:p w:rsidR="008658E7" w:rsidRDefault="008658E7" w:rsidP="008658E7">
      <w:pPr>
        <w:ind w:left="-142" w:right="140"/>
      </w:pPr>
    </w:p>
    <w:p w:rsidR="008658E7" w:rsidRDefault="008658E7" w:rsidP="008658E7">
      <w:pPr>
        <w:ind w:left="-142" w:right="140"/>
      </w:pPr>
    </w:p>
    <w:p w:rsidR="008658E7" w:rsidRDefault="008658E7" w:rsidP="008658E7">
      <w:pPr>
        <w:ind w:left="-142" w:right="140"/>
      </w:pPr>
    </w:p>
    <w:p w:rsidR="008658E7" w:rsidRDefault="008658E7" w:rsidP="008658E7">
      <w:pPr>
        <w:ind w:left="-142" w:right="140"/>
      </w:pPr>
    </w:p>
    <w:p w:rsidR="000E29A1" w:rsidRPr="000E29A1" w:rsidRDefault="000E29A1" w:rsidP="000E29A1">
      <w:pPr>
        <w:ind w:left="-142" w:right="140"/>
        <w:jc w:val="both"/>
        <w:rPr>
          <w:bCs/>
        </w:rPr>
      </w:pPr>
      <w:r w:rsidRPr="000E29A1">
        <w:rPr>
          <w:bCs/>
        </w:rPr>
        <w:t>Fdo.:…………………………………………………………………………….</w:t>
      </w:r>
    </w:p>
    <w:p w:rsidR="000E29A1" w:rsidRPr="000E29A1" w:rsidRDefault="000E29A1" w:rsidP="000E29A1">
      <w:pPr>
        <w:ind w:left="-142" w:right="140"/>
        <w:jc w:val="both"/>
        <w:rPr>
          <w:bCs/>
        </w:rPr>
      </w:pPr>
      <w:r w:rsidRPr="000E29A1">
        <w:rPr>
          <w:bCs/>
        </w:rPr>
        <w:t xml:space="preserve">Firma electrónica del representante legal </w:t>
      </w:r>
    </w:p>
    <w:p w:rsidR="008658E7" w:rsidRDefault="008658E7" w:rsidP="00A57425">
      <w:pPr>
        <w:spacing w:after="0" w:line="320" w:lineRule="exact"/>
        <w:ind w:right="140"/>
        <w:jc w:val="both"/>
        <w:rPr>
          <w:rFonts w:eastAsia="Times New Roman" w:cstheme="minorHAnsi"/>
          <w:b/>
          <w:lang w:eastAsia="es-ES"/>
        </w:rPr>
      </w:pPr>
    </w:p>
    <w:p w:rsidR="008658E7" w:rsidRDefault="008658E7" w:rsidP="008658E7">
      <w:pPr>
        <w:spacing w:after="0" w:line="320" w:lineRule="exact"/>
        <w:ind w:left="-142" w:right="140"/>
        <w:jc w:val="both"/>
        <w:rPr>
          <w:rFonts w:eastAsia="Times New Roman" w:cstheme="minorHAnsi"/>
          <w:b/>
          <w:lang w:eastAsia="es-ES"/>
        </w:rPr>
      </w:pPr>
      <w:r w:rsidRPr="00DF6F60">
        <w:rPr>
          <w:rFonts w:eastAsia="Times New Roman" w:cstheme="minorHAnsi"/>
          <w:b/>
          <w:lang w:eastAsia="es-ES"/>
        </w:rPr>
        <w:t>AL ÓRGANO DE CONTRATACIÓN DE LA CONSEJERIA DE ECONOMIA, HACIENDA, FONDOS</w:t>
      </w:r>
      <w:r>
        <w:rPr>
          <w:rFonts w:eastAsia="Times New Roman" w:cstheme="minorHAnsi"/>
          <w:b/>
          <w:lang w:eastAsia="es-ES"/>
        </w:rPr>
        <w:t xml:space="preserve"> </w:t>
      </w:r>
      <w:r w:rsidRPr="00DF6F60">
        <w:rPr>
          <w:rFonts w:eastAsia="Times New Roman" w:cstheme="minorHAnsi"/>
          <w:b/>
          <w:lang w:eastAsia="es-ES"/>
        </w:rPr>
        <w:t>EUROPEOS Y TRANSFORMACIÓN DIGITAL</w:t>
      </w:r>
      <w:r w:rsidR="00A57425">
        <w:rPr>
          <w:rFonts w:eastAsia="Times New Roman" w:cstheme="minorHAnsi"/>
          <w:b/>
          <w:lang w:eastAsia="es-ES"/>
        </w:rPr>
        <w:t>.</w:t>
      </w:r>
    </w:p>
    <w:p w:rsidR="00245F16" w:rsidRPr="00F475C5" w:rsidRDefault="000E29A1" w:rsidP="00EC3311">
      <w:pPr>
        <w:spacing w:after="160"/>
      </w:pPr>
      <w:r>
        <w:br w:type="page"/>
      </w:r>
    </w:p>
    <w:p w:rsidR="00185B56" w:rsidRPr="009744C1" w:rsidRDefault="00D07F64" w:rsidP="00A6639D">
      <w:pPr>
        <w:pStyle w:val="Anexosttulo"/>
        <w:rPr>
          <w:rFonts w:asciiTheme="minorHAnsi" w:hAnsiTheme="minorHAnsi" w:cstheme="minorHAnsi"/>
        </w:rPr>
      </w:pPr>
      <w:bookmarkStart w:id="26" w:name="_Toc212343833"/>
      <w:bookmarkStart w:id="27" w:name="_Toc218686354"/>
      <w:r>
        <w:rPr>
          <w:rFonts w:asciiTheme="minorHAnsi" w:hAnsiTheme="minorHAnsi" w:cstheme="minorHAnsi"/>
        </w:rPr>
        <w:lastRenderedPageBreak/>
        <w:t>ANEXO V -</w:t>
      </w:r>
      <w:r w:rsidR="00A6639D" w:rsidRPr="009744C1">
        <w:rPr>
          <w:rFonts w:asciiTheme="minorHAnsi" w:hAnsiTheme="minorHAnsi" w:cstheme="minorHAnsi"/>
        </w:rPr>
        <w:t xml:space="preserve"> </w:t>
      </w:r>
      <w:r w:rsidR="00C2034A" w:rsidRPr="009744C1">
        <w:rPr>
          <w:rFonts w:asciiTheme="minorHAnsi" w:hAnsiTheme="minorHAnsi" w:cstheme="minorHAnsi"/>
        </w:rPr>
        <w:t>MODELO DE PROPOSICIÓN ECONÓMICA LOTE 1</w:t>
      </w:r>
      <w:r w:rsidR="00185B56" w:rsidRPr="009744C1">
        <w:rPr>
          <w:rFonts w:asciiTheme="minorHAnsi" w:hAnsiTheme="minorHAnsi" w:cstheme="minorHAnsi"/>
        </w:rPr>
        <w:t xml:space="preserve"> (SOBRE ÚNICO)</w:t>
      </w:r>
      <w:bookmarkEnd w:id="26"/>
      <w:bookmarkEnd w:id="27"/>
    </w:p>
    <w:p w:rsidR="00C2034A" w:rsidRPr="009744C1" w:rsidRDefault="00C2034A" w:rsidP="00FE482C">
      <w:pPr>
        <w:pStyle w:val="Anexosttulo"/>
        <w:rPr>
          <w:rFonts w:asciiTheme="minorHAnsi" w:hAnsiTheme="minorHAnsi" w:cstheme="minorHAnsi"/>
        </w:rPr>
      </w:pPr>
    </w:p>
    <w:p w:rsidR="00C2034A" w:rsidRPr="00DF6F60" w:rsidRDefault="00C2034A" w:rsidP="007F5532">
      <w:pPr>
        <w:spacing w:after="0" w:line="240" w:lineRule="auto"/>
        <w:ind w:left="-142" w:right="140"/>
        <w:rPr>
          <w:rFonts w:eastAsia="Times New Roman" w:cstheme="minorHAnsi"/>
          <w:b/>
          <w:bCs/>
          <w:lang w:eastAsia="es-ES"/>
        </w:rPr>
      </w:pPr>
    </w:p>
    <w:p w:rsidR="00C2034A" w:rsidRDefault="00C2034A" w:rsidP="00C2034A">
      <w:pPr>
        <w:spacing w:after="0" w:line="240" w:lineRule="auto"/>
        <w:ind w:left="-142" w:right="140"/>
        <w:jc w:val="both"/>
        <w:rPr>
          <w:rFonts w:eastAsia="Times New Roman" w:cstheme="minorHAnsi"/>
          <w:lang w:eastAsia="es-ES"/>
        </w:rPr>
      </w:pPr>
      <w:r w:rsidRPr="00DF6F60">
        <w:rPr>
          <w:rFonts w:eastAsia="Times New Roman" w:cstheme="minorHAnsi"/>
          <w:lang w:eastAsia="es-ES"/>
        </w:rPr>
        <w:t>D/Dª</w:t>
      </w:r>
      <w:r w:rsidR="00CF7E87" w:rsidRPr="00DF6F60">
        <w:rPr>
          <w:rFonts w:eastAsia="Times New Roman" w:cstheme="minorHAnsi"/>
          <w:lang w:eastAsia="es-ES"/>
        </w:rPr>
        <w:t>--------------</w:t>
      </w:r>
      <w:r w:rsidRPr="00DF6F60">
        <w:rPr>
          <w:rFonts w:eastAsia="Times New Roman" w:cstheme="minorHAnsi"/>
          <w:lang w:eastAsia="es-ES"/>
        </w:rPr>
        <w:t>------</w:t>
      </w:r>
      <w:r w:rsidR="00CF7E87" w:rsidRPr="00DF6F60">
        <w:rPr>
          <w:rFonts w:eastAsia="Times New Roman" w:cstheme="minorHAnsi"/>
          <w:lang w:eastAsia="es-ES"/>
        </w:rPr>
        <w:t>---------------------------------------------</w:t>
      </w:r>
      <w:r w:rsidRPr="00DF6F60">
        <w:rPr>
          <w:rFonts w:eastAsia="Times New Roman" w:cstheme="minorHAnsi"/>
          <w:lang w:eastAsia="es-ES"/>
        </w:rPr>
        <w:t>-------------------, con D.N.I. nº--------------------,con domicilio en -----------------c/.-------------------------------------</w:t>
      </w:r>
      <w:r w:rsidR="003452FC">
        <w:rPr>
          <w:rFonts w:eastAsia="Times New Roman" w:cstheme="minorHAnsi"/>
          <w:lang w:eastAsia="es-ES"/>
        </w:rPr>
        <w:t xml:space="preserve">----------------------nº------, </w:t>
      </w:r>
      <w:r w:rsidRPr="00DF6F60">
        <w:rPr>
          <w:rFonts w:eastAsia="Times New Roman" w:cstheme="minorHAnsi"/>
          <w:lang w:eastAsia="es-ES"/>
        </w:rPr>
        <w:t>en su propio nombre o en representación de---------------------------</w:t>
      </w:r>
      <w:r w:rsidR="00CF7E87" w:rsidRPr="00DF6F60">
        <w:rPr>
          <w:rFonts w:eastAsia="Times New Roman" w:cstheme="minorHAnsi"/>
          <w:lang w:eastAsia="es-ES"/>
        </w:rPr>
        <w:t>--------------------------------</w:t>
      </w:r>
      <w:r w:rsidRPr="00DF6F60">
        <w:rPr>
          <w:rFonts w:eastAsia="Times New Roman" w:cstheme="minorHAnsi"/>
          <w:lang w:eastAsia="es-ES"/>
        </w:rPr>
        <w:t xml:space="preserve">-----------, con N.I.F. nº-------------------, </w:t>
      </w:r>
      <w:r w:rsidR="003452FC" w:rsidRPr="003452FC">
        <w:rPr>
          <w:rFonts w:eastAsia="Times New Roman" w:cstheme="minorHAnsi"/>
          <w:lang w:eastAsia="es-ES"/>
        </w:rPr>
        <w:t>y domicilio en</w:t>
      </w:r>
      <w:r w:rsidRPr="003452FC">
        <w:rPr>
          <w:rFonts w:eastAsia="Times New Roman" w:cstheme="minorHAnsi"/>
          <w:lang w:eastAsia="es-ES"/>
        </w:rPr>
        <w:t>----</w:t>
      </w:r>
      <w:r w:rsidR="00CF7E87" w:rsidRPr="003452FC">
        <w:rPr>
          <w:rFonts w:eastAsia="Times New Roman" w:cstheme="minorHAnsi"/>
          <w:lang w:eastAsia="es-ES"/>
        </w:rPr>
        <w:t>--------------------------------</w:t>
      </w:r>
      <w:r w:rsidRPr="003452FC">
        <w:rPr>
          <w:rFonts w:eastAsia="Times New Roman" w:cstheme="minorHAnsi"/>
          <w:lang w:eastAsia="es-ES"/>
        </w:rPr>
        <w:t>------------------c/.-----</w:t>
      </w:r>
      <w:r w:rsidR="003452FC" w:rsidRPr="003452FC">
        <w:rPr>
          <w:rFonts w:eastAsia="Times New Roman" w:cstheme="minorHAnsi"/>
          <w:lang w:eastAsia="es-ES"/>
        </w:rPr>
        <w:t>-----------------------------</w:t>
      </w:r>
      <w:r w:rsidRPr="003452FC">
        <w:rPr>
          <w:rFonts w:eastAsia="Times New Roman" w:cstheme="minorHAnsi"/>
          <w:lang w:eastAsia="es-ES"/>
        </w:rPr>
        <w:t xml:space="preserve"> </w:t>
      </w:r>
      <w:r w:rsidR="00EC36C8" w:rsidRPr="00BE1870">
        <w:t>como debid</w:t>
      </w:r>
      <w:r w:rsidR="00EC36C8">
        <w:t>amente acredito</w:t>
      </w:r>
      <w:r w:rsidR="00EC36C8">
        <w:rPr>
          <w:rFonts w:eastAsia="Times New Roman" w:cstheme="minorHAnsi"/>
          <w:lang w:eastAsia="es-ES"/>
        </w:rPr>
        <w:t xml:space="preserve">, </w:t>
      </w:r>
      <w:r w:rsidRPr="00DF6F60">
        <w:rPr>
          <w:rFonts w:eastAsia="Times New Roman" w:cstheme="minorHAnsi"/>
          <w:lang w:eastAsia="es-ES"/>
        </w:rPr>
        <w:t>y al objeto de participar en el procedimiento de “</w:t>
      </w:r>
      <w:r w:rsidRPr="00DF6F60">
        <w:rPr>
          <w:rFonts w:eastAsia="Times New Roman" w:cstheme="minorHAnsi"/>
          <w:b/>
          <w:lang w:eastAsia="es-ES"/>
        </w:rPr>
        <w:t>CONTRATACIÓN DE LA ASISTENCIA EN CARRETERA PARA LOS VEHÍCULOS OFICIALES PROPIEDAD DE LA COMUNIDAD AUTÓNOMA DE LA REGIÓN DE MURCIA”,</w:t>
      </w:r>
      <w:r w:rsidR="00CF7E87">
        <w:rPr>
          <w:rFonts w:eastAsia="Times New Roman" w:cstheme="minorHAnsi"/>
          <w:b/>
          <w:lang w:eastAsia="es-ES"/>
        </w:rPr>
        <w:t xml:space="preserve"> </w:t>
      </w:r>
      <w:r w:rsidR="00CF7E87" w:rsidRPr="002A2BEC">
        <w:rPr>
          <w:rFonts w:eastAsia="Times New Roman" w:cstheme="minorHAnsi"/>
          <w:lang w:eastAsia="es-ES"/>
        </w:rPr>
        <w:t xml:space="preserve">con </w:t>
      </w:r>
      <w:r w:rsidR="007C51BC">
        <w:rPr>
          <w:rFonts w:eastAsia="Times New Roman" w:cstheme="minorHAnsi"/>
          <w:color w:val="000000" w:themeColor="text1"/>
          <w:lang w:eastAsia="es-ES"/>
        </w:rPr>
        <w:t>n</w:t>
      </w:r>
      <w:r w:rsidR="00CF7E87" w:rsidRPr="002A2BEC">
        <w:rPr>
          <w:rFonts w:eastAsia="Times New Roman" w:cstheme="minorHAnsi"/>
          <w:color w:val="000000" w:themeColor="text1"/>
          <w:lang w:eastAsia="es-ES"/>
        </w:rPr>
        <w:t>º de expediente</w:t>
      </w:r>
      <w:r w:rsidR="00CF7E87" w:rsidRPr="002A2BEC">
        <w:rPr>
          <w:rFonts w:eastAsia="Times New Roman" w:cstheme="minorHAnsi"/>
          <w:b/>
          <w:color w:val="000000" w:themeColor="text1"/>
          <w:lang w:eastAsia="es-ES"/>
        </w:rPr>
        <w:t>:</w:t>
      </w:r>
      <w:r w:rsidR="00CF7E87" w:rsidRPr="002A2BEC">
        <w:rPr>
          <w:rFonts w:eastAsia="Times New Roman" w:cstheme="minorHAnsi"/>
          <w:color w:val="000000" w:themeColor="text1"/>
          <w:lang w:eastAsia="es-ES"/>
        </w:rPr>
        <w:t xml:space="preserve"> </w:t>
      </w:r>
      <w:r w:rsidR="002A2BEC" w:rsidRPr="002A2BEC">
        <w:rPr>
          <w:rFonts w:eastAsia="Times New Roman" w:cstheme="minorHAnsi"/>
          <w:b/>
          <w:color w:val="000000" w:themeColor="text1"/>
          <w:lang w:eastAsia="es-ES"/>
        </w:rPr>
        <w:t>13062/2025</w:t>
      </w:r>
      <w:r w:rsidR="002A2BEC" w:rsidRPr="00382E6C">
        <w:rPr>
          <w:rFonts w:eastAsia="Times New Roman" w:cstheme="minorHAnsi"/>
          <w:lang w:eastAsia="es-ES"/>
        </w:rPr>
        <w:t xml:space="preserve"> </w:t>
      </w:r>
      <w:r w:rsidRPr="00DF6F60">
        <w:rPr>
          <w:rFonts w:eastAsia="Times New Roman" w:cstheme="minorHAnsi"/>
          <w:lang w:eastAsia="es-ES"/>
        </w:rPr>
        <w:t xml:space="preserve">convocado por la Consejería de Economía, Hacienda, Fondos Europeos y Transformación Digital, </w:t>
      </w:r>
      <w:r w:rsidRPr="00DF6F60">
        <w:rPr>
          <w:rFonts w:eastAsia="Times New Roman" w:cstheme="minorHAnsi"/>
          <w:b/>
          <w:lang w:eastAsia="es-ES"/>
        </w:rPr>
        <w:t>MANIFIESTA</w:t>
      </w:r>
      <w:r w:rsidRPr="00DF6F60">
        <w:rPr>
          <w:rFonts w:eastAsia="Times New Roman" w:cstheme="minorHAnsi"/>
          <w:lang w:eastAsia="es-ES"/>
        </w:rPr>
        <w:t xml:space="preserve"> lo siguiente:</w:t>
      </w:r>
    </w:p>
    <w:p w:rsidR="00C2034A" w:rsidRPr="00DF6F60" w:rsidRDefault="00C2034A" w:rsidP="00C2034A">
      <w:pPr>
        <w:spacing w:after="0" w:line="240" w:lineRule="auto"/>
        <w:ind w:left="-142" w:right="140"/>
        <w:jc w:val="both"/>
        <w:rPr>
          <w:rFonts w:eastAsia="Times New Roman" w:cstheme="minorHAnsi"/>
          <w:lang w:eastAsia="es-ES"/>
        </w:rPr>
      </w:pPr>
    </w:p>
    <w:p w:rsidR="00C2034A" w:rsidRPr="00DF6F60" w:rsidRDefault="00C2034A" w:rsidP="00C2034A">
      <w:pPr>
        <w:spacing w:after="120" w:line="240" w:lineRule="auto"/>
        <w:ind w:left="-142" w:right="140"/>
        <w:jc w:val="both"/>
        <w:rPr>
          <w:rFonts w:eastAsia="Times New Roman" w:cstheme="minorHAnsi"/>
          <w:lang w:val="es-ES_tradnl" w:eastAsia="es-ES"/>
        </w:rPr>
      </w:pPr>
      <w:r w:rsidRPr="00DF6F60">
        <w:rPr>
          <w:rFonts w:eastAsia="Times New Roman" w:cstheme="minorHAnsi"/>
          <w:b/>
          <w:bCs/>
          <w:lang w:val="es-ES_tradnl" w:eastAsia="es-ES"/>
        </w:rPr>
        <w:t>1.-</w:t>
      </w:r>
      <w:r w:rsidRPr="00DF6F60">
        <w:rPr>
          <w:rFonts w:eastAsia="Times New Roman" w:cstheme="minorHAnsi"/>
          <w:lang w:val="es-ES_tradnl" w:eastAsia="es-ES"/>
        </w:rPr>
        <w:t xml:space="preserve"> Que conoce, encuentra de conformidad y acepta íntegramente todos los requisitos y condicio</w:t>
      </w:r>
      <w:r w:rsidR="007F5532">
        <w:rPr>
          <w:rFonts w:eastAsia="Times New Roman" w:cstheme="minorHAnsi"/>
          <w:lang w:val="es-ES_tradnl" w:eastAsia="es-ES"/>
        </w:rPr>
        <w:t>nes que se exigen para licitar</w:t>
      </w:r>
      <w:r w:rsidRPr="00DF6F60">
        <w:rPr>
          <w:rFonts w:eastAsia="Times New Roman" w:cstheme="minorHAnsi"/>
          <w:lang w:val="es-ES_tradnl" w:eastAsia="es-ES"/>
        </w:rPr>
        <w:t xml:space="preserve"> el contrato de</w:t>
      </w:r>
      <w:r w:rsidR="007F5532">
        <w:rPr>
          <w:rFonts w:eastAsia="Times New Roman" w:cstheme="minorHAnsi"/>
          <w:lang w:val="es-ES_tradnl" w:eastAsia="es-ES"/>
        </w:rPr>
        <w:t xml:space="preserve"> servicios de prestación de </w:t>
      </w:r>
      <w:r w:rsidRPr="00DF6F60">
        <w:rPr>
          <w:rFonts w:eastAsia="Times New Roman" w:cstheme="minorHAnsi"/>
          <w:lang w:val="es-ES_tradnl" w:eastAsia="es-ES"/>
        </w:rPr>
        <w:t xml:space="preserve">asistencia en carretera para los vehículos oficiales propiedad de la Comunidad Autónoma de la Región de Murcia </w:t>
      </w:r>
      <w:r w:rsidRPr="00DF6F60">
        <w:rPr>
          <w:rFonts w:eastAsia="Times New Roman" w:cstheme="minorHAnsi"/>
          <w:b/>
          <w:lang w:val="es-ES_tradnl" w:eastAsia="es-ES"/>
        </w:rPr>
        <w:t>(Lote 1)</w:t>
      </w:r>
      <w:r w:rsidRPr="00DF6F60">
        <w:rPr>
          <w:rFonts w:eastAsia="Times New Roman" w:cstheme="minorHAnsi"/>
          <w:lang w:val="es-ES_tradnl" w:eastAsia="es-ES"/>
        </w:rPr>
        <w:t xml:space="preserve"> y que acepta incon</w:t>
      </w:r>
      <w:r w:rsidR="007F5532">
        <w:rPr>
          <w:rFonts w:eastAsia="Times New Roman" w:cstheme="minorHAnsi"/>
          <w:lang w:val="es-ES_tradnl" w:eastAsia="es-ES"/>
        </w:rPr>
        <w:t>dicionalmente el contenido del pliego de cláusulas administrativas y de prescripciones t</w:t>
      </w:r>
      <w:r w:rsidRPr="00DF6F60">
        <w:rPr>
          <w:rFonts w:eastAsia="Times New Roman" w:cstheme="minorHAnsi"/>
          <w:lang w:val="es-ES_tradnl" w:eastAsia="es-ES"/>
        </w:rPr>
        <w:t>écnicas, que han de regir la contratación citada, así como cuantas obligaciones que del contrato se deriven, no hallándose comprendido en ninguna de las circunstancias que, según la legislación vigente, excluyen de la contratación administrativa.</w:t>
      </w:r>
    </w:p>
    <w:p w:rsidR="00C2034A" w:rsidRDefault="007C51BC" w:rsidP="00C2034A">
      <w:pPr>
        <w:tabs>
          <w:tab w:val="left" w:pos="142"/>
        </w:tabs>
        <w:spacing w:after="120" w:line="240" w:lineRule="auto"/>
        <w:ind w:left="-142" w:right="140"/>
        <w:jc w:val="both"/>
        <w:rPr>
          <w:rFonts w:eastAsia="Times New Roman" w:cstheme="minorHAnsi"/>
          <w:lang w:val="es-ES_tradnl" w:eastAsia="es-ES"/>
        </w:rPr>
      </w:pPr>
      <w:r>
        <w:rPr>
          <w:rFonts w:eastAsia="Times New Roman" w:cstheme="minorHAnsi"/>
          <w:b/>
          <w:bCs/>
          <w:lang w:val="es-ES_tradnl" w:eastAsia="es-ES"/>
        </w:rPr>
        <w:t>2</w:t>
      </w:r>
      <w:r w:rsidR="00C2034A" w:rsidRPr="00DF6F60">
        <w:rPr>
          <w:rFonts w:eastAsia="Times New Roman" w:cstheme="minorHAnsi"/>
          <w:b/>
          <w:bCs/>
          <w:lang w:val="es-ES_tradnl" w:eastAsia="es-ES"/>
        </w:rPr>
        <w:t>.-</w:t>
      </w:r>
      <w:r w:rsidR="00C2034A" w:rsidRPr="00DF6F60">
        <w:rPr>
          <w:rFonts w:eastAsia="Times New Roman" w:cstheme="minorHAnsi"/>
          <w:lang w:val="es-ES_tradnl" w:eastAsia="es-ES"/>
        </w:rPr>
        <w:t xml:space="preserve"> Que se compromete, en nombre propio o de la empresa que representa, al servicio de asistencia en carretera de acuerdo con los precios unitarios por tipología de vehículos siguientes, con estricta sujeción a los requisitos y condiciones exigidas.</w:t>
      </w:r>
    </w:p>
    <w:p w:rsidR="00CF7E87" w:rsidRPr="00DF6F60" w:rsidRDefault="00CF7E87" w:rsidP="00C2034A">
      <w:pPr>
        <w:tabs>
          <w:tab w:val="left" w:pos="142"/>
        </w:tabs>
        <w:spacing w:after="120" w:line="240" w:lineRule="auto"/>
        <w:ind w:left="-142" w:right="140"/>
        <w:jc w:val="both"/>
        <w:rPr>
          <w:rFonts w:eastAsia="Times New Roman" w:cstheme="minorHAnsi"/>
          <w:lang w:val="es-ES_tradnl" w:eastAsia="es-ES"/>
        </w:rPr>
      </w:pPr>
    </w:p>
    <w:tbl>
      <w:tblPr>
        <w:tblW w:w="989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9"/>
        <w:gridCol w:w="1134"/>
        <w:gridCol w:w="1039"/>
        <w:gridCol w:w="1062"/>
        <w:gridCol w:w="1062"/>
        <w:gridCol w:w="1039"/>
        <w:gridCol w:w="1039"/>
        <w:gridCol w:w="1062"/>
        <w:gridCol w:w="1039"/>
      </w:tblGrid>
      <w:tr w:rsidR="00C2034A" w:rsidRPr="00DF6F60" w:rsidTr="00C2034A">
        <w:tc>
          <w:tcPr>
            <w:tcW w:w="9895" w:type="dxa"/>
            <w:gridSpan w:val="9"/>
            <w:shd w:val="clear" w:color="auto" w:fill="A6A6A6" w:themeFill="background1" w:themeFillShade="A6"/>
          </w:tcPr>
          <w:p w:rsidR="00C2034A" w:rsidRPr="00DF6F60" w:rsidRDefault="00C2034A" w:rsidP="00C2034A">
            <w:pPr>
              <w:spacing w:after="0" w:line="240" w:lineRule="auto"/>
              <w:ind w:left="-142" w:right="140"/>
              <w:jc w:val="center"/>
              <w:rPr>
                <w:rFonts w:eastAsia="Times New Roman" w:cstheme="minorHAnsi"/>
                <w:b/>
                <w:lang w:eastAsia="es-ES"/>
              </w:rPr>
            </w:pPr>
            <w:r w:rsidRPr="00DF6F60">
              <w:rPr>
                <w:rFonts w:eastAsia="Times New Roman" w:cstheme="minorHAnsi"/>
                <w:b/>
                <w:lang w:eastAsia="es-ES"/>
              </w:rPr>
              <w:t>Precios unitarios por tipo de servicio y vehículo</w:t>
            </w:r>
          </w:p>
        </w:tc>
      </w:tr>
      <w:tr w:rsidR="00C2034A" w:rsidRPr="00DF6F60" w:rsidTr="00C2034A">
        <w:trPr>
          <w:trHeight w:val="424"/>
        </w:trPr>
        <w:tc>
          <w:tcPr>
            <w:tcW w:w="1419" w:type="dxa"/>
            <w:shd w:val="clear" w:color="auto" w:fill="auto"/>
            <w:vAlign w:val="center"/>
          </w:tcPr>
          <w:p w:rsidR="00C2034A" w:rsidRPr="00DF6F60" w:rsidRDefault="00C2034A" w:rsidP="00C2034A">
            <w:pPr>
              <w:spacing w:after="0" w:line="240" w:lineRule="auto"/>
              <w:ind w:left="-142" w:right="140"/>
              <w:jc w:val="center"/>
              <w:rPr>
                <w:rFonts w:eastAsia="Times New Roman" w:cstheme="minorHAnsi"/>
                <w:b/>
                <w:lang w:eastAsia="es-ES"/>
              </w:rPr>
            </w:pPr>
            <w:r w:rsidRPr="00DF6F60">
              <w:rPr>
                <w:rFonts w:eastAsia="Times New Roman" w:cstheme="minorHAnsi"/>
                <w:b/>
                <w:lang w:eastAsia="es-ES"/>
              </w:rPr>
              <w:t>Tipo de vehículo</w:t>
            </w:r>
          </w:p>
        </w:tc>
        <w:tc>
          <w:tcPr>
            <w:tcW w:w="1134" w:type="dxa"/>
            <w:shd w:val="clear" w:color="auto" w:fill="auto"/>
            <w:vAlign w:val="center"/>
          </w:tcPr>
          <w:p w:rsidR="00C2034A" w:rsidRPr="00DF6F60" w:rsidRDefault="00C2034A" w:rsidP="00C2034A">
            <w:pPr>
              <w:spacing w:after="0" w:line="240" w:lineRule="auto"/>
              <w:ind w:left="-142" w:right="140"/>
              <w:jc w:val="center"/>
              <w:rPr>
                <w:rFonts w:eastAsia="Times New Roman" w:cstheme="minorHAnsi"/>
                <w:lang w:eastAsia="es-ES"/>
              </w:rPr>
            </w:pPr>
            <w:r w:rsidRPr="00DF6F60">
              <w:rPr>
                <w:rFonts w:eastAsia="Times New Roman" w:cstheme="minorHAnsi"/>
                <w:lang w:eastAsia="es-ES"/>
              </w:rPr>
              <w:t>Urbano laborable</w:t>
            </w:r>
            <w:r w:rsidR="00F9076D">
              <w:rPr>
                <w:rFonts w:eastAsia="Times New Roman" w:cstheme="minorHAnsi"/>
                <w:lang w:eastAsia="es-ES"/>
              </w:rPr>
              <w:t xml:space="preserve"> </w:t>
            </w:r>
            <w:r w:rsidR="00F9076D" w:rsidRPr="00F9076D">
              <w:rPr>
                <w:rFonts w:eastAsia="Times New Roman" w:cstheme="minorHAnsi"/>
                <w:vertAlign w:val="superscript"/>
                <w:lang w:eastAsia="es-ES"/>
              </w:rPr>
              <w:t>(1)</w:t>
            </w:r>
          </w:p>
        </w:tc>
        <w:tc>
          <w:tcPr>
            <w:tcW w:w="1039" w:type="dxa"/>
            <w:shd w:val="clear" w:color="auto" w:fill="auto"/>
            <w:vAlign w:val="center"/>
          </w:tcPr>
          <w:p w:rsidR="00C2034A" w:rsidRPr="00DF6F60" w:rsidRDefault="00C2034A" w:rsidP="00C2034A">
            <w:pPr>
              <w:spacing w:after="0" w:line="240" w:lineRule="auto"/>
              <w:ind w:left="-142" w:right="140"/>
              <w:jc w:val="center"/>
              <w:rPr>
                <w:rFonts w:eastAsia="Times New Roman" w:cstheme="minorHAnsi"/>
                <w:lang w:eastAsia="es-ES"/>
              </w:rPr>
            </w:pPr>
            <w:r w:rsidRPr="00DF6F60">
              <w:rPr>
                <w:rFonts w:eastAsia="Times New Roman" w:cstheme="minorHAnsi"/>
                <w:lang w:eastAsia="es-ES"/>
              </w:rPr>
              <w:t>Urbano festivo / nocturno</w:t>
            </w:r>
            <w:r w:rsidR="00F9076D">
              <w:rPr>
                <w:rFonts w:eastAsia="Times New Roman" w:cstheme="minorHAnsi"/>
                <w:lang w:eastAsia="es-ES"/>
              </w:rPr>
              <w:t xml:space="preserve"> </w:t>
            </w:r>
            <w:r w:rsidR="00F9076D" w:rsidRPr="00F9076D">
              <w:rPr>
                <w:rFonts w:eastAsia="Times New Roman" w:cstheme="minorHAnsi"/>
                <w:vertAlign w:val="superscript"/>
                <w:lang w:eastAsia="es-ES"/>
              </w:rPr>
              <w:t>(1)</w:t>
            </w:r>
          </w:p>
        </w:tc>
        <w:tc>
          <w:tcPr>
            <w:tcW w:w="1062" w:type="dxa"/>
            <w:shd w:val="clear" w:color="auto" w:fill="auto"/>
            <w:vAlign w:val="center"/>
          </w:tcPr>
          <w:p w:rsidR="00C2034A" w:rsidRPr="00DF6F60" w:rsidRDefault="00C2034A" w:rsidP="00C2034A">
            <w:pPr>
              <w:spacing w:after="0" w:line="240" w:lineRule="auto"/>
              <w:ind w:left="-142" w:right="140"/>
              <w:jc w:val="center"/>
              <w:rPr>
                <w:rFonts w:eastAsia="Times New Roman" w:cstheme="minorHAnsi"/>
                <w:lang w:eastAsia="es-ES"/>
              </w:rPr>
            </w:pPr>
            <w:r w:rsidRPr="00DF6F60">
              <w:rPr>
                <w:rFonts w:eastAsia="Times New Roman" w:cstheme="minorHAnsi"/>
                <w:lang w:eastAsia="es-ES"/>
              </w:rPr>
              <w:t>Salida laborable</w:t>
            </w:r>
            <w:r w:rsidR="00F9076D">
              <w:rPr>
                <w:rFonts w:eastAsia="Times New Roman" w:cstheme="minorHAnsi"/>
                <w:lang w:eastAsia="es-ES"/>
              </w:rPr>
              <w:t xml:space="preserve"> </w:t>
            </w:r>
            <w:r w:rsidR="00F9076D" w:rsidRPr="00F9076D">
              <w:rPr>
                <w:rFonts w:eastAsia="Times New Roman" w:cstheme="minorHAnsi"/>
                <w:vertAlign w:val="superscript"/>
                <w:lang w:eastAsia="es-ES"/>
              </w:rPr>
              <w:t>(1)</w:t>
            </w:r>
          </w:p>
        </w:tc>
        <w:tc>
          <w:tcPr>
            <w:tcW w:w="1062" w:type="dxa"/>
            <w:shd w:val="clear" w:color="auto" w:fill="auto"/>
            <w:vAlign w:val="center"/>
          </w:tcPr>
          <w:p w:rsidR="00C2034A" w:rsidRPr="00DF6F60" w:rsidRDefault="007C51BC" w:rsidP="00C2034A">
            <w:pPr>
              <w:spacing w:after="0" w:line="240" w:lineRule="auto"/>
              <w:ind w:left="-142" w:right="140"/>
              <w:jc w:val="center"/>
              <w:rPr>
                <w:rFonts w:eastAsia="Times New Roman" w:cstheme="minorHAnsi"/>
                <w:lang w:eastAsia="es-ES"/>
              </w:rPr>
            </w:pPr>
            <w:r>
              <w:rPr>
                <w:rFonts w:eastAsia="Times New Roman" w:cstheme="minorHAnsi"/>
                <w:lang w:eastAsia="es-ES"/>
              </w:rPr>
              <w:t>€/km</w:t>
            </w:r>
            <w:r w:rsidR="00C2034A" w:rsidRPr="00DF6F60">
              <w:rPr>
                <w:rFonts w:eastAsia="Times New Roman" w:cstheme="minorHAnsi"/>
                <w:lang w:eastAsia="es-ES"/>
              </w:rPr>
              <w:t xml:space="preserve"> laborable</w:t>
            </w:r>
            <w:r w:rsidR="00F9076D">
              <w:rPr>
                <w:rFonts w:eastAsia="Times New Roman" w:cstheme="minorHAnsi"/>
                <w:lang w:eastAsia="es-ES"/>
              </w:rPr>
              <w:t xml:space="preserve"> </w:t>
            </w:r>
            <w:r w:rsidR="00F9076D" w:rsidRPr="00F9076D">
              <w:rPr>
                <w:rFonts w:eastAsia="Times New Roman" w:cstheme="minorHAnsi"/>
                <w:vertAlign w:val="superscript"/>
                <w:lang w:eastAsia="es-ES"/>
              </w:rPr>
              <w:t>(1)</w:t>
            </w:r>
          </w:p>
        </w:tc>
        <w:tc>
          <w:tcPr>
            <w:tcW w:w="1039" w:type="dxa"/>
            <w:shd w:val="clear" w:color="auto" w:fill="auto"/>
            <w:vAlign w:val="center"/>
          </w:tcPr>
          <w:p w:rsidR="00C2034A" w:rsidRPr="00DF6F60" w:rsidRDefault="00C2034A" w:rsidP="00C2034A">
            <w:pPr>
              <w:spacing w:after="0" w:line="240" w:lineRule="auto"/>
              <w:ind w:left="-142" w:right="140"/>
              <w:jc w:val="center"/>
              <w:rPr>
                <w:rFonts w:eastAsia="Times New Roman" w:cstheme="minorHAnsi"/>
                <w:lang w:eastAsia="es-ES"/>
              </w:rPr>
            </w:pPr>
            <w:r w:rsidRPr="00DF6F60">
              <w:rPr>
                <w:rFonts w:eastAsia="Times New Roman" w:cstheme="minorHAnsi"/>
                <w:lang w:eastAsia="es-ES"/>
              </w:rPr>
              <w:t>Salida festivo / nocturno</w:t>
            </w:r>
            <w:r w:rsidR="00F9076D">
              <w:rPr>
                <w:rFonts w:eastAsia="Times New Roman" w:cstheme="minorHAnsi"/>
                <w:lang w:eastAsia="es-ES"/>
              </w:rPr>
              <w:t xml:space="preserve"> </w:t>
            </w:r>
            <w:r w:rsidR="00F9076D" w:rsidRPr="00F9076D">
              <w:rPr>
                <w:rFonts w:eastAsia="Times New Roman" w:cstheme="minorHAnsi"/>
                <w:vertAlign w:val="superscript"/>
                <w:lang w:eastAsia="es-ES"/>
              </w:rPr>
              <w:t>(1)</w:t>
            </w:r>
          </w:p>
        </w:tc>
        <w:tc>
          <w:tcPr>
            <w:tcW w:w="1039" w:type="dxa"/>
            <w:shd w:val="clear" w:color="auto" w:fill="auto"/>
            <w:vAlign w:val="center"/>
          </w:tcPr>
          <w:p w:rsidR="00C2034A" w:rsidRPr="00DF6F60" w:rsidRDefault="007C51BC" w:rsidP="00C2034A">
            <w:pPr>
              <w:spacing w:after="0" w:line="240" w:lineRule="auto"/>
              <w:ind w:left="-142" w:right="140"/>
              <w:jc w:val="center"/>
              <w:rPr>
                <w:rFonts w:eastAsia="Times New Roman" w:cstheme="minorHAnsi"/>
                <w:lang w:eastAsia="es-ES"/>
              </w:rPr>
            </w:pPr>
            <w:r>
              <w:rPr>
                <w:rFonts w:eastAsia="Times New Roman" w:cstheme="minorHAnsi"/>
                <w:lang w:eastAsia="es-ES"/>
              </w:rPr>
              <w:t>€/km</w:t>
            </w:r>
            <w:r w:rsidR="00C2034A" w:rsidRPr="00DF6F60">
              <w:rPr>
                <w:rFonts w:eastAsia="Times New Roman" w:cstheme="minorHAnsi"/>
                <w:lang w:eastAsia="es-ES"/>
              </w:rPr>
              <w:t xml:space="preserve"> festivo / nocturno</w:t>
            </w:r>
            <w:r w:rsidR="00F9076D">
              <w:rPr>
                <w:rFonts w:eastAsia="Times New Roman" w:cstheme="minorHAnsi"/>
                <w:lang w:eastAsia="es-ES"/>
              </w:rPr>
              <w:t xml:space="preserve"> </w:t>
            </w:r>
            <w:r w:rsidR="00F9076D" w:rsidRPr="00F9076D">
              <w:rPr>
                <w:rFonts w:eastAsia="Times New Roman" w:cstheme="minorHAnsi"/>
                <w:vertAlign w:val="superscript"/>
                <w:lang w:eastAsia="es-ES"/>
              </w:rPr>
              <w:t>(1)</w:t>
            </w:r>
          </w:p>
        </w:tc>
        <w:tc>
          <w:tcPr>
            <w:tcW w:w="1062" w:type="dxa"/>
            <w:shd w:val="clear" w:color="auto" w:fill="auto"/>
          </w:tcPr>
          <w:p w:rsidR="00C2034A" w:rsidRPr="00DF6F60" w:rsidRDefault="00C2034A" w:rsidP="00C2034A">
            <w:pPr>
              <w:spacing w:after="0" w:line="240" w:lineRule="auto"/>
              <w:ind w:left="-142" w:right="140"/>
              <w:jc w:val="center"/>
              <w:rPr>
                <w:rFonts w:eastAsia="Times New Roman" w:cstheme="minorHAnsi"/>
                <w:lang w:eastAsia="es-ES"/>
              </w:rPr>
            </w:pPr>
            <w:r w:rsidRPr="00DF6F60">
              <w:rPr>
                <w:rFonts w:eastAsia="Times New Roman" w:cstheme="minorHAnsi"/>
                <w:lang w:eastAsia="es-ES"/>
              </w:rPr>
              <w:t>Hora rescate laborable</w:t>
            </w:r>
            <w:r w:rsidR="00F9076D">
              <w:rPr>
                <w:rFonts w:eastAsia="Times New Roman" w:cstheme="minorHAnsi"/>
                <w:lang w:eastAsia="es-ES"/>
              </w:rPr>
              <w:t xml:space="preserve"> </w:t>
            </w:r>
            <w:r w:rsidR="00F9076D" w:rsidRPr="00F9076D">
              <w:rPr>
                <w:rFonts w:eastAsia="Times New Roman" w:cstheme="minorHAnsi"/>
                <w:vertAlign w:val="superscript"/>
                <w:lang w:eastAsia="es-ES"/>
              </w:rPr>
              <w:t>(1)</w:t>
            </w:r>
          </w:p>
        </w:tc>
        <w:tc>
          <w:tcPr>
            <w:tcW w:w="1039" w:type="dxa"/>
            <w:shd w:val="clear" w:color="auto" w:fill="auto"/>
          </w:tcPr>
          <w:p w:rsidR="00C2034A" w:rsidRPr="00DF6F60" w:rsidRDefault="00C2034A" w:rsidP="00F9076D">
            <w:pPr>
              <w:spacing w:after="0" w:line="240" w:lineRule="auto"/>
              <w:ind w:left="-142" w:right="140"/>
              <w:jc w:val="center"/>
              <w:rPr>
                <w:rFonts w:eastAsia="Times New Roman" w:cstheme="minorHAnsi"/>
                <w:lang w:eastAsia="es-ES"/>
              </w:rPr>
            </w:pPr>
            <w:r w:rsidRPr="00DF6F60">
              <w:rPr>
                <w:rFonts w:eastAsia="Times New Roman" w:cstheme="minorHAnsi"/>
                <w:lang w:eastAsia="es-ES"/>
              </w:rPr>
              <w:t>Hora rescate nocturno / festivo</w:t>
            </w:r>
            <w:r w:rsidR="00F9076D">
              <w:rPr>
                <w:rFonts w:eastAsia="Times New Roman" w:cstheme="minorHAnsi"/>
                <w:lang w:eastAsia="es-ES"/>
              </w:rPr>
              <w:t xml:space="preserve"> </w:t>
            </w:r>
            <w:r w:rsidR="00F9076D" w:rsidRPr="00F9076D">
              <w:rPr>
                <w:rFonts w:eastAsia="Times New Roman" w:cstheme="minorHAnsi"/>
                <w:vertAlign w:val="superscript"/>
                <w:lang w:eastAsia="es-ES"/>
              </w:rPr>
              <w:t>(1)</w:t>
            </w:r>
          </w:p>
        </w:tc>
      </w:tr>
      <w:tr w:rsidR="00C2034A" w:rsidRPr="00DF6F60" w:rsidTr="00C2034A">
        <w:trPr>
          <w:trHeight w:val="284"/>
        </w:trPr>
        <w:tc>
          <w:tcPr>
            <w:tcW w:w="1419" w:type="dxa"/>
            <w:shd w:val="clear" w:color="auto" w:fill="auto"/>
            <w:vAlign w:val="center"/>
          </w:tcPr>
          <w:p w:rsidR="00C2034A" w:rsidRPr="00DF6F60" w:rsidRDefault="00382E6C" w:rsidP="00C2034A">
            <w:pPr>
              <w:spacing w:after="0" w:line="240" w:lineRule="auto"/>
              <w:ind w:left="-142" w:right="140"/>
              <w:rPr>
                <w:rFonts w:eastAsia="Times New Roman" w:cstheme="minorHAnsi"/>
                <w:b/>
                <w:lang w:eastAsia="es-ES"/>
              </w:rPr>
            </w:pPr>
            <w:r>
              <w:rPr>
                <w:rFonts w:eastAsia="Times New Roman" w:cstheme="minorHAnsi"/>
                <w:b/>
                <w:lang w:eastAsia="es-ES"/>
              </w:rPr>
              <w:t xml:space="preserve"> </w:t>
            </w:r>
            <w:r w:rsidR="00C2034A" w:rsidRPr="00DF6F60">
              <w:rPr>
                <w:rFonts w:eastAsia="Times New Roman" w:cstheme="minorHAnsi"/>
                <w:b/>
                <w:lang w:eastAsia="es-ES"/>
              </w:rPr>
              <w:t>Turismos</w:t>
            </w:r>
          </w:p>
        </w:tc>
        <w:tc>
          <w:tcPr>
            <w:tcW w:w="1134" w:type="dxa"/>
            <w:shd w:val="clear" w:color="auto" w:fill="auto"/>
            <w:vAlign w:val="center"/>
          </w:tcPr>
          <w:p w:rsidR="00C2034A" w:rsidRPr="00DF6F60" w:rsidRDefault="00C2034A" w:rsidP="00F9076D">
            <w:pPr>
              <w:spacing w:after="0" w:line="240" w:lineRule="auto"/>
              <w:ind w:left="-142" w:right="140"/>
              <w:jc w:val="right"/>
              <w:rPr>
                <w:rFonts w:eastAsia="Times New Roman" w:cstheme="minorHAnsi"/>
                <w:lang w:eastAsia="es-ES"/>
              </w:rPr>
            </w:pPr>
            <w:r w:rsidRPr="00DF6F60">
              <w:rPr>
                <w:rFonts w:eastAsia="Times New Roman" w:cstheme="minorHAnsi"/>
                <w:lang w:eastAsia="es-ES"/>
              </w:rPr>
              <w:t>€/</w:t>
            </w:r>
            <w:proofErr w:type="spellStart"/>
            <w:r w:rsidRPr="00DF6F60">
              <w:rPr>
                <w:rFonts w:eastAsia="Times New Roman" w:cstheme="minorHAnsi"/>
                <w:lang w:eastAsia="es-ES"/>
              </w:rPr>
              <w:t>ud</w:t>
            </w:r>
            <w:proofErr w:type="spellEnd"/>
          </w:p>
        </w:tc>
        <w:tc>
          <w:tcPr>
            <w:tcW w:w="1039" w:type="dxa"/>
            <w:shd w:val="clear" w:color="auto" w:fill="auto"/>
            <w:vAlign w:val="center"/>
          </w:tcPr>
          <w:p w:rsidR="00C2034A" w:rsidRPr="00DF6F60" w:rsidRDefault="00C2034A" w:rsidP="00F9076D">
            <w:pPr>
              <w:spacing w:after="0" w:line="240" w:lineRule="auto"/>
              <w:ind w:left="-142" w:right="140"/>
              <w:jc w:val="right"/>
              <w:rPr>
                <w:rFonts w:eastAsia="Times New Roman" w:cstheme="minorHAnsi"/>
                <w:lang w:eastAsia="es-ES"/>
              </w:rPr>
            </w:pPr>
            <w:r w:rsidRPr="00DF6F60">
              <w:rPr>
                <w:rFonts w:eastAsia="Times New Roman" w:cstheme="minorHAnsi"/>
                <w:lang w:eastAsia="es-ES"/>
              </w:rPr>
              <w:t>€/</w:t>
            </w:r>
            <w:proofErr w:type="spellStart"/>
            <w:r w:rsidRPr="00DF6F60">
              <w:rPr>
                <w:rFonts w:eastAsia="Times New Roman" w:cstheme="minorHAnsi"/>
                <w:lang w:eastAsia="es-ES"/>
              </w:rPr>
              <w:t>ud</w:t>
            </w:r>
            <w:proofErr w:type="spellEnd"/>
          </w:p>
        </w:tc>
        <w:tc>
          <w:tcPr>
            <w:tcW w:w="1062" w:type="dxa"/>
            <w:shd w:val="clear" w:color="auto" w:fill="auto"/>
            <w:vAlign w:val="center"/>
          </w:tcPr>
          <w:p w:rsidR="00C2034A" w:rsidRPr="00DF6F60" w:rsidRDefault="00C2034A" w:rsidP="00F9076D">
            <w:pPr>
              <w:spacing w:after="0" w:line="240" w:lineRule="auto"/>
              <w:ind w:left="-142" w:right="140"/>
              <w:jc w:val="right"/>
              <w:rPr>
                <w:rFonts w:eastAsia="Times New Roman" w:cstheme="minorHAnsi"/>
                <w:lang w:eastAsia="es-ES"/>
              </w:rPr>
            </w:pPr>
            <w:r w:rsidRPr="00DF6F60">
              <w:rPr>
                <w:rFonts w:eastAsia="Times New Roman" w:cstheme="minorHAnsi"/>
                <w:lang w:eastAsia="es-ES"/>
              </w:rPr>
              <w:t>€/</w:t>
            </w:r>
            <w:proofErr w:type="spellStart"/>
            <w:r w:rsidRPr="00DF6F60">
              <w:rPr>
                <w:rFonts w:eastAsia="Times New Roman" w:cstheme="minorHAnsi"/>
                <w:lang w:eastAsia="es-ES"/>
              </w:rPr>
              <w:t>ud</w:t>
            </w:r>
            <w:proofErr w:type="spellEnd"/>
          </w:p>
        </w:tc>
        <w:tc>
          <w:tcPr>
            <w:tcW w:w="1062" w:type="dxa"/>
            <w:shd w:val="clear" w:color="auto" w:fill="auto"/>
            <w:vAlign w:val="center"/>
          </w:tcPr>
          <w:p w:rsidR="00C2034A" w:rsidRPr="00DF6F60" w:rsidRDefault="00C2034A" w:rsidP="00F9076D">
            <w:pPr>
              <w:spacing w:after="0" w:line="240" w:lineRule="auto"/>
              <w:ind w:left="-142" w:right="140"/>
              <w:jc w:val="right"/>
              <w:rPr>
                <w:rFonts w:eastAsia="Times New Roman" w:cstheme="minorHAnsi"/>
                <w:lang w:eastAsia="es-ES"/>
              </w:rPr>
            </w:pPr>
            <w:r w:rsidRPr="00DF6F60">
              <w:rPr>
                <w:rFonts w:eastAsia="Times New Roman" w:cstheme="minorHAnsi"/>
                <w:lang w:eastAsia="es-ES"/>
              </w:rPr>
              <w:t>€/</w:t>
            </w:r>
            <w:proofErr w:type="spellStart"/>
            <w:r w:rsidRPr="00DF6F60">
              <w:rPr>
                <w:rFonts w:eastAsia="Times New Roman" w:cstheme="minorHAnsi"/>
                <w:lang w:eastAsia="es-ES"/>
              </w:rPr>
              <w:t>ud</w:t>
            </w:r>
            <w:proofErr w:type="spellEnd"/>
          </w:p>
        </w:tc>
        <w:tc>
          <w:tcPr>
            <w:tcW w:w="1039" w:type="dxa"/>
            <w:shd w:val="clear" w:color="auto" w:fill="auto"/>
            <w:vAlign w:val="center"/>
          </w:tcPr>
          <w:p w:rsidR="00C2034A" w:rsidRPr="00DF6F60" w:rsidRDefault="00C2034A" w:rsidP="00F9076D">
            <w:pPr>
              <w:spacing w:after="0" w:line="240" w:lineRule="auto"/>
              <w:ind w:left="-142" w:right="140"/>
              <w:jc w:val="right"/>
              <w:rPr>
                <w:rFonts w:eastAsia="Times New Roman" w:cstheme="minorHAnsi"/>
                <w:lang w:eastAsia="es-ES"/>
              </w:rPr>
            </w:pPr>
            <w:r w:rsidRPr="00DF6F60">
              <w:rPr>
                <w:rFonts w:eastAsia="Times New Roman" w:cstheme="minorHAnsi"/>
                <w:lang w:eastAsia="es-ES"/>
              </w:rPr>
              <w:t>€/</w:t>
            </w:r>
            <w:proofErr w:type="spellStart"/>
            <w:r w:rsidRPr="00DF6F60">
              <w:rPr>
                <w:rFonts w:eastAsia="Times New Roman" w:cstheme="minorHAnsi"/>
                <w:lang w:eastAsia="es-ES"/>
              </w:rPr>
              <w:t>ud</w:t>
            </w:r>
            <w:proofErr w:type="spellEnd"/>
          </w:p>
        </w:tc>
        <w:tc>
          <w:tcPr>
            <w:tcW w:w="1039" w:type="dxa"/>
            <w:shd w:val="clear" w:color="auto" w:fill="auto"/>
            <w:vAlign w:val="center"/>
          </w:tcPr>
          <w:p w:rsidR="00C2034A" w:rsidRPr="00DF6F60" w:rsidRDefault="00C2034A" w:rsidP="00F9076D">
            <w:pPr>
              <w:spacing w:after="0" w:line="240" w:lineRule="auto"/>
              <w:ind w:left="-142" w:right="140"/>
              <w:jc w:val="right"/>
              <w:rPr>
                <w:rFonts w:eastAsia="Times New Roman" w:cstheme="minorHAnsi"/>
                <w:lang w:eastAsia="es-ES"/>
              </w:rPr>
            </w:pPr>
            <w:r w:rsidRPr="00DF6F60">
              <w:rPr>
                <w:rFonts w:eastAsia="Times New Roman" w:cstheme="minorHAnsi"/>
                <w:lang w:eastAsia="es-ES"/>
              </w:rPr>
              <w:t>€/</w:t>
            </w:r>
            <w:proofErr w:type="spellStart"/>
            <w:r w:rsidRPr="00DF6F60">
              <w:rPr>
                <w:rFonts w:eastAsia="Times New Roman" w:cstheme="minorHAnsi"/>
                <w:lang w:eastAsia="es-ES"/>
              </w:rPr>
              <w:t>ud</w:t>
            </w:r>
            <w:proofErr w:type="spellEnd"/>
          </w:p>
        </w:tc>
        <w:tc>
          <w:tcPr>
            <w:tcW w:w="1062" w:type="dxa"/>
            <w:shd w:val="clear" w:color="auto" w:fill="auto"/>
            <w:vAlign w:val="center"/>
          </w:tcPr>
          <w:p w:rsidR="00C2034A" w:rsidRPr="00DF6F60" w:rsidRDefault="00C2034A" w:rsidP="00F9076D">
            <w:pPr>
              <w:spacing w:after="0" w:line="240" w:lineRule="auto"/>
              <w:ind w:left="-142" w:right="140"/>
              <w:jc w:val="right"/>
              <w:rPr>
                <w:rFonts w:eastAsia="Times New Roman" w:cstheme="minorHAnsi"/>
                <w:lang w:eastAsia="es-ES"/>
              </w:rPr>
            </w:pPr>
            <w:r w:rsidRPr="00DF6F60">
              <w:rPr>
                <w:rFonts w:eastAsia="Times New Roman" w:cstheme="minorHAnsi"/>
                <w:lang w:eastAsia="es-ES"/>
              </w:rPr>
              <w:t>€/</w:t>
            </w:r>
            <w:proofErr w:type="spellStart"/>
            <w:r w:rsidRPr="00DF6F60">
              <w:rPr>
                <w:rFonts w:eastAsia="Times New Roman" w:cstheme="minorHAnsi"/>
                <w:lang w:eastAsia="es-ES"/>
              </w:rPr>
              <w:t>ud</w:t>
            </w:r>
            <w:proofErr w:type="spellEnd"/>
          </w:p>
        </w:tc>
        <w:tc>
          <w:tcPr>
            <w:tcW w:w="1039" w:type="dxa"/>
            <w:shd w:val="clear" w:color="auto" w:fill="auto"/>
            <w:vAlign w:val="center"/>
          </w:tcPr>
          <w:p w:rsidR="00C2034A" w:rsidRPr="00DF6F60" w:rsidRDefault="00C2034A" w:rsidP="00F9076D">
            <w:pPr>
              <w:spacing w:after="0" w:line="240" w:lineRule="auto"/>
              <w:ind w:left="-142" w:right="140"/>
              <w:jc w:val="right"/>
              <w:rPr>
                <w:rFonts w:eastAsia="Times New Roman" w:cstheme="minorHAnsi"/>
                <w:lang w:eastAsia="es-ES"/>
              </w:rPr>
            </w:pPr>
            <w:r w:rsidRPr="00DF6F60">
              <w:rPr>
                <w:rFonts w:eastAsia="Times New Roman" w:cstheme="minorHAnsi"/>
                <w:lang w:eastAsia="es-ES"/>
              </w:rPr>
              <w:t>€/</w:t>
            </w:r>
            <w:proofErr w:type="spellStart"/>
            <w:r w:rsidRPr="00DF6F60">
              <w:rPr>
                <w:rFonts w:eastAsia="Times New Roman" w:cstheme="minorHAnsi"/>
                <w:lang w:eastAsia="es-ES"/>
              </w:rPr>
              <w:t>ud</w:t>
            </w:r>
            <w:proofErr w:type="spellEnd"/>
          </w:p>
        </w:tc>
      </w:tr>
      <w:tr w:rsidR="00C2034A" w:rsidRPr="00DF6F60" w:rsidTr="00C2034A">
        <w:trPr>
          <w:trHeight w:val="284"/>
        </w:trPr>
        <w:tc>
          <w:tcPr>
            <w:tcW w:w="1419" w:type="dxa"/>
            <w:shd w:val="clear" w:color="auto" w:fill="auto"/>
            <w:vAlign w:val="center"/>
          </w:tcPr>
          <w:p w:rsidR="00C2034A" w:rsidRPr="00DF6F60" w:rsidRDefault="00C2034A" w:rsidP="00C2034A">
            <w:pPr>
              <w:spacing w:after="0" w:line="240" w:lineRule="auto"/>
              <w:ind w:left="-142" w:right="140"/>
              <w:jc w:val="right"/>
              <w:rPr>
                <w:rFonts w:eastAsia="Times New Roman" w:cstheme="minorHAnsi"/>
                <w:b/>
                <w:lang w:eastAsia="es-ES"/>
              </w:rPr>
            </w:pPr>
            <w:r w:rsidRPr="00DF6F60">
              <w:rPr>
                <w:rFonts w:eastAsia="Times New Roman" w:cstheme="minorHAnsi"/>
                <w:b/>
                <w:lang w:eastAsia="es-ES"/>
              </w:rPr>
              <w:t>Furgones</w:t>
            </w:r>
            <w:r>
              <w:rPr>
                <w:rFonts w:eastAsia="Times New Roman" w:cstheme="minorHAnsi"/>
                <w:b/>
                <w:lang w:eastAsia="es-ES"/>
              </w:rPr>
              <w:t xml:space="preserve"> </w:t>
            </w:r>
            <w:r w:rsidRPr="00DF6F60">
              <w:rPr>
                <w:rFonts w:eastAsia="Times New Roman" w:cstheme="minorHAnsi"/>
                <w:b/>
                <w:lang w:eastAsia="es-ES"/>
              </w:rPr>
              <w:t>/Furgonetas</w:t>
            </w:r>
          </w:p>
        </w:tc>
        <w:tc>
          <w:tcPr>
            <w:tcW w:w="1134" w:type="dxa"/>
            <w:shd w:val="clear" w:color="auto" w:fill="auto"/>
            <w:vAlign w:val="center"/>
          </w:tcPr>
          <w:p w:rsidR="00C2034A" w:rsidRPr="00DF6F60" w:rsidRDefault="00C2034A" w:rsidP="00F9076D">
            <w:pPr>
              <w:spacing w:after="0" w:line="240" w:lineRule="auto"/>
              <w:ind w:left="-142" w:right="140"/>
              <w:jc w:val="right"/>
              <w:rPr>
                <w:rFonts w:eastAsia="Times New Roman" w:cstheme="minorHAnsi"/>
                <w:lang w:eastAsia="es-ES"/>
              </w:rPr>
            </w:pPr>
            <w:r w:rsidRPr="00DF6F60">
              <w:rPr>
                <w:rFonts w:eastAsia="Times New Roman" w:cstheme="minorHAnsi"/>
                <w:lang w:eastAsia="es-ES"/>
              </w:rPr>
              <w:t>€/</w:t>
            </w:r>
            <w:proofErr w:type="spellStart"/>
            <w:r w:rsidRPr="00DF6F60">
              <w:rPr>
                <w:rFonts w:eastAsia="Times New Roman" w:cstheme="minorHAnsi"/>
                <w:lang w:eastAsia="es-ES"/>
              </w:rPr>
              <w:t>ud</w:t>
            </w:r>
            <w:proofErr w:type="spellEnd"/>
          </w:p>
        </w:tc>
        <w:tc>
          <w:tcPr>
            <w:tcW w:w="1039" w:type="dxa"/>
            <w:shd w:val="clear" w:color="auto" w:fill="auto"/>
            <w:vAlign w:val="center"/>
          </w:tcPr>
          <w:p w:rsidR="00C2034A" w:rsidRPr="00DF6F60" w:rsidRDefault="00C2034A" w:rsidP="00F9076D">
            <w:pPr>
              <w:spacing w:after="0" w:line="240" w:lineRule="auto"/>
              <w:ind w:left="-142" w:right="140"/>
              <w:jc w:val="right"/>
              <w:rPr>
                <w:rFonts w:eastAsia="Times New Roman" w:cstheme="minorHAnsi"/>
                <w:lang w:eastAsia="es-ES"/>
              </w:rPr>
            </w:pPr>
            <w:r w:rsidRPr="00DF6F60">
              <w:rPr>
                <w:rFonts w:eastAsia="Times New Roman" w:cstheme="minorHAnsi"/>
                <w:lang w:eastAsia="es-ES"/>
              </w:rPr>
              <w:t>€/</w:t>
            </w:r>
            <w:proofErr w:type="spellStart"/>
            <w:r w:rsidRPr="00DF6F60">
              <w:rPr>
                <w:rFonts w:eastAsia="Times New Roman" w:cstheme="minorHAnsi"/>
                <w:lang w:eastAsia="es-ES"/>
              </w:rPr>
              <w:t>ud</w:t>
            </w:r>
            <w:proofErr w:type="spellEnd"/>
          </w:p>
        </w:tc>
        <w:tc>
          <w:tcPr>
            <w:tcW w:w="1062" w:type="dxa"/>
            <w:shd w:val="clear" w:color="auto" w:fill="auto"/>
            <w:vAlign w:val="center"/>
          </w:tcPr>
          <w:p w:rsidR="00C2034A" w:rsidRPr="00DF6F60" w:rsidRDefault="00C2034A" w:rsidP="00F9076D">
            <w:pPr>
              <w:spacing w:after="0" w:line="240" w:lineRule="auto"/>
              <w:ind w:left="-142" w:right="140"/>
              <w:jc w:val="right"/>
              <w:rPr>
                <w:rFonts w:eastAsia="Times New Roman" w:cstheme="minorHAnsi"/>
                <w:lang w:eastAsia="es-ES"/>
              </w:rPr>
            </w:pPr>
            <w:r w:rsidRPr="00DF6F60">
              <w:rPr>
                <w:rFonts w:eastAsia="Times New Roman" w:cstheme="minorHAnsi"/>
                <w:lang w:eastAsia="es-ES"/>
              </w:rPr>
              <w:t>€/</w:t>
            </w:r>
            <w:proofErr w:type="spellStart"/>
            <w:r w:rsidRPr="00DF6F60">
              <w:rPr>
                <w:rFonts w:eastAsia="Times New Roman" w:cstheme="minorHAnsi"/>
                <w:lang w:eastAsia="es-ES"/>
              </w:rPr>
              <w:t>ud</w:t>
            </w:r>
            <w:proofErr w:type="spellEnd"/>
          </w:p>
        </w:tc>
        <w:tc>
          <w:tcPr>
            <w:tcW w:w="1062" w:type="dxa"/>
            <w:shd w:val="clear" w:color="auto" w:fill="auto"/>
            <w:vAlign w:val="center"/>
          </w:tcPr>
          <w:p w:rsidR="00C2034A" w:rsidRPr="00DF6F60" w:rsidRDefault="00C2034A" w:rsidP="00F9076D">
            <w:pPr>
              <w:spacing w:after="0" w:line="240" w:lineRule="auto"/>
              <w:ind w:left="-142" w:right="140"/>
              <w:jc w:val="right"/>
              <w:rPr>
                <w:rFonts w:eastAsia="Times New Roman" w:cstheme="minorHAnsi"/>
                <w:lang w:eastAsia="es-ES"/>
              </w:rPr>
            </w:pPr>
            <w:r w:rsidRPr="00DF6F60">
              <w:rPr>
                <w:rFonts w:eastAsia="Times New Roman" w:cstheme="minorHAnsi"/>
                <w:lang w:eastAsia="es-ES"/>
              </w:rPr>
              <w:t>€/</w:t>
            </w:r>
            <w:proofErr w:type="spellStart"/>
            <w:r w:rsidRPr="00DF6F60">
              <w:rPr>
                <w:rFonts w:eastAsia="Times New Roman" w:cstheme="minorHAnsi"/>
                <w:lang w:eastAsia="es-ES"/>
              </w:rPr>
              <w:t>ud</w:t>
            </w:r>
            <w:proofErr w:type="spellEnd"/>
          </w:p>
        </w:tc>
        <w:tc>
          <w:tcPr>
            <w:tcW w:w="1039" w:type="dxa"/>
            <w:shd w:val="clear" w:color="auto" w:fill="auto"/>
            <w:vAlign w:val="center"/>
          </w:tcPr>
          <w:p w:rsidR="00C2034A" w:rsidRPr="00DF6F60" w:rsidRDefault="00C2034A" w:rsidP="00F9076D">
            <w:pPr>
              <w:spacing w:after="0" w:line="240" w:lineRule="auto"/>
              <w:ind w:left="-142" w:right="140"/>
              <w:jc w:val="right"/>
              <w:rPr>
                <w:rFonts w:eastAsia="Times New Roman" w:cstheme="minorHAnsi"/>
                <w:lang w:eastAsia="es-ES"/>
              </w:rPr>
            </w:pPr>
            <w:r w:rsidRPr="00DF6F60">
              <w:rPr>
                <w:rFonts w:eastAsia="Times New Roman" w:cstheme="minorHAnsi"/>
                <w:lang w:eastAsia="es-ES"/>
              </w:rPr>
              <w:t>€/</w:t>
            </w:r>
            <w:proofErr w:type="spellStart"/>
            <w:r w:rsidRPr="00DF6F60">
              <w:rPr>
                <w:rFonts w:eastAsia="Times New Roman" w:cstheme="minorHAnsi"/>
                <w:lang w:eastAsia="es-ES"/>
              </w:rPr>
              <w:t>ud</w:t>
            </w:r>
            <w:proofErr w:type="spellEnd"/>
          </w:p>
        </w:tc>
        <w:tc>
          <w:tcPr>
            <w:tcW w:w="1039" w:type="dxa"/>
            <w:shd w:val="clear" w:color="auto" w:fill="auto"/>
            <w:vAlign w:val="center"/>
          </w:tcPr>
          <w:p w:rsidR="00C2034A" w:rsidRPr="00DF6F60" w:rsidRDefault="00C2034A" w:rsidP="00F9076D">
            <w:pPr>
              <w:spacing w:after="0" w:line="240" w:lineRule="auto"/>
              <w:ind w:left="-142" w:right="140"/>
              <w:jc w:val="right"/>
              <w:rPr>
                <w:rFonts w:eastAsia="Times New Roman" w:cstheme="minorHAnsi"/>
                <w:lang w:eastAsia="es-ES"/>
              </w:rPr>
            </w:pPr>
            <w:r w:rsidRPr="00DF6F60">
              <w:rPr>
                <w:rFonts w:eastAsia="Times New Roman" w:cstheme="minorHAnsi"/>
                <w:lang w:eastAsia="es-ES"/>
              </w:rPr>
              <w:t>€/</w:t>
            </w:r>
            <w:proofErr w:type="spellStart"/>
            <w:r w:rsidRPr="00DF6F60">
              <w:rPr>
                <w:rFonts w:eastAsia="Times New Roman" w:cstheme="minorHAnsi"/>
                <w:lang w:eastAsia="es-ES"/>
              </w:rPr>
              <w:t>ud</w:t>
            </w:r>
            <w:proofErr w:type="spellEnd"/>
          </w:p>
        </w:tc>
        <w:tc>
          <w:tcPr>
            <w:tcW w:w="1062" w:type="dxa"/>
            <w:shd w:val="clear" w:color="auto" w:fill="auto"/>
            <w:vAlign w:val="center"/>
          </w:tcPr>
          <w:p w:rsidR="00C2034A" w:rsidRPr="00DF6F60" w:rsidRDefault="00C2034A" w:rsidP="00F9076D">
            <w:pPr>
              <w:spacing w:after="0" w:line="240" w:lineRule="auto"/>
              <w:ind w:left="-142" w:right="140"/>
              <w:jc w:val="right"/>
              <w:rPr>
                <w:rFonts w:eastAsia="Times New Roman" w:cstheme="minorHAnsi"/>
                <w:lang w:eastAsia="es-ES"/>
              </w:rPr>
            </w:pPr>
            <w:r w:rsidRPr="00DF6F60">
              <w:rPr>
                <w:rFonts w:eastAsia="Times New Roman" w:cstheme="minorHAnsi"/>
                <w:lang w:eastAsia="es-ES"/>
              </w:rPr>
              <w:t>€/</w:t>
            </w:r>
            <w:proofErr w:type="spellStart"/>
            <w:r w:rsidRPr="00DF6F60">
              <w:rPr>
                <w:rFonts w:eastAsia="Times New Roman" w:cstheme="minorHAnsi"/>
                <w:lang w:eastAsia="es-ES"/>
              </w:rPr>
              <w:t>ud</w:t>
            </w:r>
            <w:proofErr w:type="spellEnd"/>
          </w:p>
        </w:tc>
        <w:tc>
          <w:tcPr>
            <w:tcW w:w="1039" w:type="dxa"/>
            <w:shd w:val="clear" w:color="auto" w:fill="auto"/>
            <w:vAlign w:val="center"/>
          </w:tcPr>
          <w:p w:rsidR="00C2034A" w:rsidRPr="00DF6F60" w:rsidRDefault="00C2034A" w:rsidP="00F9076D">
            <w:pPr>
              <w:spacing w:after="0" w:line="240" w:lineRule="auto"/>
              <w:ind w:left="-142" w:right="140"/>
              <w:jc w:val="right"/>
              <w:rPr>
                <w:rFonts w:eastAsia="Times New Roman" w:cstheme="minorHAnsi"/>
                <w:lang w:eastAsia="es-ES"/>
              </w:rPr>
            </w:pPr>
            <w:r w:rsidRPr="00DF6F60">
              <w:rPr>
                <w:rFonts w:eastAsia="Times New Roman" w:cstheme="minorHAnsi"/>
                <w:lang w:eastAsia="es-ES"/>
              </w:rPr>
              <w:t>€/</w:t>
            </w:r>
            <w:proofErr w:type="spellStart"/>
            <w:r w:rsidRPr="00DF6F60">
              <w:rPr>
                <w:rFonts w:eastAsia="Times New Roman" w:cstheme="minorHAnsi"/>
                <w:lang w:eastAsia="es-ES"/>
              </w:rPr>
              <w:t>ud</w:t>
            </w:r>
            <w:proofErr w:type="spellEnd"/>
          </w:p>
        </w:tc>
      </w:tr>
      <w:tr w:rsidR="00C2034A" w:rsidRPr="00DF6F60" w:rsidTr="00C2034A">
        <w:trPr>
          <w:trHeight w:val="284"/>
        </w:trPr>
        <w:tc>
          <w:tcPr>
            <w:tcW w:w="1419" w:type="dxa"/>
            <w:shd w:val="clear" w:color="auto" w:fill="auto"/>
            <w:vAlign w:val="center"/>
          </w:tcPr>
          <w:p w:rsidR="00C2034A" w:rsidRPr="00DF6F60" w:rsidRDefault="00C2034A" w:rsidP="00C2034A">
            <w:pPr>
              <w:spacing w:after="0" w:line="240" w:lineRule="auto"/>
              <w:ind w:left="-142" w:right="140"/>
              <w:jc w:val="right"/>
              <w:rPr>
                <w:rFonts w:eastAsia="Times New Roman" w:cstheme="minorHAnsi"/>
                <w:b/>
                <w:lang w:eastAsia="es-ES"/>
              </w:rPr>
            </w:pPr>
            <w:r w:rsidRPr="00DF6F60">
              <w:rPr>
                <w:rFonts w:eastAsia="Times New Roman" w:cstheme="minorHAnsi"/>
                <w:b/>
                <w:lang w:eastAsia="es-ES"/>
              </w:rPr>
              <w:t>Autobuses</w:t>
            </w:r>
            <w:r>
              <w:rPr>
                <w:rFonts w:eastAsia="Times New Roman" w:cstheme="minorHAnsi"/>
                <w:b/>
                <w:lang w:eastAsia="es-ES"/>
              </w:rPr>
              <w:t xml:space="preserve"> </w:t>
            </w:r>
            <w:r w:rsidRPr="00DF6F60">
              <w:rPr>
                <w:rFonts w:eastAsia="Times New Roman" w:cstheme="minorHAnsi"/>
                <w:b/>
                <w:lang w:eastAsia="es-ES"/>
              </w:rPr>
              <w:t>/Camiones</w:t>
            </w:r>
          </w:p>
        </w:tc>
        <w:tc>
          <w:tcPr>
            <w:tcW w:w="1134" w:type="dxa"/>
            <w:shd w:val="clear" w:color="auto" w:fill="auto"/>
            <w:vAlign w:val="center"/>
          </w:tcPr>
          <w:p w:rsidR="00C2034A" w:rsidRPr="00DF6F60" w:rsidRDefault="00C2034A" w:rsidP="00F9076D">
            <w:pPr>
              <w:spacing w:after="0" w:line="240" w:lineRule="auto"/>
              <w:ind w:left="-142" w:right="140"/>
              <w:jc w:val="right"/>
              <w:rPr>
                <w:rFonts w:eastAsia="Times New Roman" w:cstheme="minorHAnsi"/>
                <w:b/>
                <w:vertAlign w:val="superscript"/>
                <w:lang w:eastAsia="es-ES"/>
              </w:rPr>
            </w:pPr>
            <w:r w:rsidRPr="00DF6F60">
              <w:rPr>
                <w:rFonts w:eastAsia="Times New Roman" w:cstheme="minorHAnsi"/>
                <w:lang w:eastAsia="es-ES"/>
              </w:rPr>
              <w:t>€/</w:t>
            </w:r>
            <w:proofErr w:type="spellStart"/>
            <w:r w:rsidRPr="00DF6F60">
              <w:rPr>
                <w:rFonts w:eastAsia="Times New Roman" w:cstheme="minorHAnsi"/>
                <w:lang w:eastAsia="es-ES"/>
              </w:rPr>
              <w:t>ud</w:t>
            </w:r>
            <w:proofErr w:type="spellEnd"/>
          </w:p>
        </w:tc>
        <w:tc>
          <w:tcPr>
            <w:tcW w:w="1039" w:type="dxa"/>
            <w:shd w:val="clear" w:color="auto" w:fill="auto"/>
            <w:vAlign w:val="center"/>
          </w:tcPr>
          <w:p w:rsidR="00C2034A" w:rsidRPr="00DF6F60" w:rsidRDefault="00C2034A" w:rsidP="00F9076D">
            <w:pPr>
              <w:spacing w:after="0" w:line="240" w:lineRule="auto"/>
              <w:ind w:left="-142" w:right="140"/>
              <w:jc w:val="right"/>
              <w:rPr>
                <w:rFonts w:eastAsia="Times New Roman" w:cstheme="minorHAnsi"/>
                <w:b/>
                <w:vertAlign w:val="superscript"/>
                <w:lang w:eastAsia="es-ES"/>
              </w:rPr>
            </w:pPr>
            <w:r w:rsidRPr="00DF6F60">
              <w:rPr>
                <w:rFonts w:eastAsia="Times New Roman" w:cstheme="minorHAnsi"/>
                <w:lang w:eastAsia="es-ES"/>
              </w:rPr>
              <w:t>€/</w:t>
            </w:r>
            <w:proofErr w:type="spellStart"/>
            <w:r w:rsidRPr="00DF6F60">
              <w:rPr>
                <w:rFonts w:eastAsia="Times New Roman" w:cstheme="minorHAnsi"/>
                <w:lang w:eastAsia="es-ES"/>
              </w:rPr>
              <w:t>ud</w:t>
            </w:r>
            <w:proofErr w:type="spellEnd"/>
          </w:p>
        </w:tc>
        <w:tc>
          <w:tcPr>
            <w:tcW w:w="1062" w:type="dxa"/>
            <w:shd w:val="clear" w:color="auto" w:fill="auto"/>
            <w:vAlign w:val="center"/>
          </w:tcPr>
          <w:p w:rsidR="00C2034A" w:rsidRPr="00DF6F60" w:rsidRDefault="00C2034A" w:rsidP="00F9076D">
            <w:pPr>
              <w:spacing w:after="0" w:line="240" w:lineRule="auto"/>
              <w:ind w:left="-142" w:right="140"/>
              <w:jc w:val="right"/>
              <w:rPr>
                <w:rFonts w:eastAsia="Times New Roman" w:cstheme="minorHAnsi"/>
                <w:b/>
                <w:vertAlign w:val="superscript"/>
                <w:lang w:eastAsia="es-ES"/>
              </w:rPr>
            </w:pPr>
            <w:r w:rsidRPr="00DF6F60">
              <w:rPr>
                <w:rFonts w:eastAsia="Times New Roman" w:cstheme="minorHAnsi"/>
                <w:lang w:eastAsia="es-ES"/>
              </w:rPr>
              <w:t>€/</w:t>
            </w:r>
            <w:proofErr w:type="spellStart"/>
            <w:r w:rsidRPr="00DF6F60">
              <w:rPr>
                <w:rFonts w:eastAsia="Times New Roman" w:cstheme="minorHAnsi"/>
                <w:lang w:eastAsia="es-ES"/>
              </w:rPr>
              <w:t>ud</w:t>
            </w:r>
            <w:proofErr w:type="spellEnd"/>
          </w:p>
        </w:tc>
        <w:tc>
          <w:tcPr>
            <w:tcW w:w="1062" w:type="dxa"/>
            <w:shd w:val="clear" w:color="auto" w:fill="auto"/>
            <w:vAlign w:val="center"/>
          </w:tcPr>
          <w:p w:rsidR="00C2034A" w:rsidRPr="00DF6F60" w:rsidRDefault="00C2034A" w:rsidP="00F9076D">
            <w:pPr>
              <w:spacing w:after="0" w:line="240" w:lineRule="auto"/>
              <w:ind w:left="-142" w:right="140"/>
              <w:jc w:val="right"/>
              <w:rPr>
                <w:rFonts w:eastAsia="Times New Roman" w:cstheme="minorHAnsi"/>
                <w:b/>
                <w:vertAlign w:val="superscript"/>
                <w:lang w:eastAsia="es-ES"/>
              </w:rPr>
            </w:pPr>
            <w:r w:rsidRPr="00DF6F60">
              <w:rPr>
                <w:rFonts w:eastAsia="Times New Roman" w:cstheme="minorHAnsi"/>
                <w:lang w:eastAsia="es-ES"/>
              </w:rPr>
              <w:t>€/</w:t>
            </w:r>
            <w:proofErr w:type="spellStart"/>
            <w:r w:rsidRPr="00DF6F60">
              <w:rPr>
                <w:rFonts w:eastAsia="Times New Roman" w:cstheme="minorHAnsi"/>
                <w:lang w:eastAsia="es-ES"/>
              </w:rPr>
              <w:t>ud</w:t>
            </w:r>
            <w:proofErr w:type="spellEnd"/>
          </w:p>
        </w:tc>
        <w:tc>
          <w:tcPr>
            <w:tcW w:w="1039" w:type="dxa"/>
            <w:shd w:val="clear" w:color="auto" w:fill="auto"/>
            <w:vAlign w:val="center"/>
          </w:tcPr>
          <w:p w:rsidR="00C2034A" w:rsidRPr="00DF6F60" w:rsidRDefault="00C2034A" w:rsidP="00F9076D">
            <w:pPr>
              <w:spacing w:after="0" w:line="240" w:lineRule="auto"/>
              <w:ind w:left="-142" w:right="140"/>
              <w:jc w:val="right"/>
              <w:rPr>
                <w:rFonts w:eastAsia="Times New Roman" w:cstheme="minorHAnsi"/>
                <w:b/>
                <w:vertAlign w:val="superscript"/>
                <w:lang w:eastAsia="es-ES"/>
              </w:rPr>
            </w:pPr>
            <w:r w:rsidRPr="00DF6F60">
              <w:rPr>
                <w:rFonts w:eastAsia="Times New Roman" w:cstheme="minorHAnsi"/>
                <w:lang w:eastAsia="es-ES"/>
              </w:rPr>
              <w:t>€/</w:t>
            </w:r>
            <w:proofErr w:type="spellStart"/>
            <w:r w:rsidRPr="00DF6F60">
              <w:rPr>
                <w:rFonts w:eastAsia="Times New Roman" w:cstheme="minorHAnsi"/>
                <w:lang w:eastAsia="es-ES"/>
              </w:rPr>
              <w:t>ud</w:t>
            </w:r>
            <w:proofErr w:type="spellEnd"/>
          </w:p>
        </w:tc>
        <w:tc>
          <w:tcPr>
            <w:tcW w:w="1039" w:type="dxa"/>
            <w:shd w:val="clear" w:color="auto" w:fill="auto"/>
            <w:vAlign w:val="center"/>
          </w:tcPr>
          <w:p w:rsidR="00C2034A" w:rsidRPr="00DF6F60" w:rsidRDefault="00C2034A" w:rsidP="00F9076D">
            <w:pPr>
              <w:spacing w:after="0" w:line="240" w:lineRule="auto"/>
              <w:ind w:left="-142" w:right="140"/>
              <w:jc w:val="right"/>
              <w:rPr>
                <w:rFonts w:eastAsia="Times New Roman" w:cstheme="minorHAnsi"/>
                <w:b/>
                <w:vertAlign w:val="superscript"/>
                <w:lang w:eastAsia="es-ES"/>
              </w:rPr>
            </w:pPr>
            <w:r w:rsidRPr="00DF6F60">
              <w:rPr>
                <w:rFonts w:eastAsia="Times New Roman" w:cstheme="minorHAnsi"/>
                <w:lang w:eastAsia="es-ES"/>
              </w:rPr>
              <w:t>€/</w:t>
            </w:r>
            <w:proofErr w:type="spellStart"/>
            <w:r w:rsidRPr="00DF6F60">
              <w:rPr>
                <w:rFonts w:eastAsia="Times New Roman" w:cstheme="minorHAnsi"/>
                <w:lang w:eastAsia="es-ES"/>
              </w:rPr>
              <w:t>ud</w:t>
            </w:r>
            <w:proofErr w:type="spellEnd"/>
          </w:p>
        </w:tc>
        <w:tc>
          <w:tcPr>
            <w:tcW w:w="1062" w:type="dxa"/>
            <w:shd w:val="clear" w:color="auto" w:fill="auto"/>
            <w:vAlign w:val="center"/>
          </w:tcPr>
          <w:p w:rsidR="00C2034A" w:rsidRPr="00DF6F60" w:rsidRDefault="00C2034A" w:rsidP="00F9076D">
            <w:pPr>
              <w:spacing w:after="0" w:line="240" w:lineRule="auto"/>
              <w:ind w:left="-142" w:right="140"/>
              <w:jc w:val="right"/>
              <w:rPr>
                <w:rFonts w:eastAsia="Times New Roman" w:cstheme="minorHAnsi"/>
                <w:b/>
                <w:vertAlign w:val="superscript"/>
                <w:lang w:eastAsia="es-ES"/>
              </w:rPr>
            </w:pPr>
            <w:r w:rsidRPr="00DF6F60">
              <w:rPr>
                <w:rFonts w:eastAsia="Times New Roman" w:cstheme="minorHAnsi"/>
                <w:lang w:eastAsia="es-ES"/>
              </w:rPr>
              <w:t>€/</w:t>
            </w:r>
            <w:proofErr w:type="spellStart"/>
            <w:r w:rsidRPr="00DF6F60">
              <w:rPr>
                <w:rFonts w:eastAsia="Times New Roman" w:cstheme="minorHAnsi"/>
                <w:lang w:eastAsia="es-ES"/>
              </w:rPr>
              <w:t>ud</w:t>
            </w:r>
            <w:proofErr w:type="spellEnd"/>
          </w:p>
        </w:tc>
        <w:tc>
          <w:tcPr>
            <w:tcW w:w="1039" w:type="dxa"/>
            <w:shd w:val="clear" w:color="auto" w:fill="auto"/>
            <w:vAlign w:val="center"/>
          </w:tcPr>
          <w:p w:rsidR="00C2034A" w:rsidRPr="00DF6F60" w:rsidRDefault="00C2034A" w:rsidP="00F9076D">
            <w:pPr>
              <w:spacing w:after="0" w:line="240" w:lineRule="auto"/>
              <w:ind w:left="-142" w:right="140"/>
              <w:jc w:val="right"/>
              <w:rPr>
                <w:rFonts w:eastAsia="Times New Roman" w:cstheme="minorHAnsi"/>
                <w:b/>
                <w:vertAlign w:val="superscript"/>
                <w:lang w:eastAsia="es-ES"/>
              </w:rPr>
            </w:pPr>
            <w:r w:rsidRPr="00DF6F60">
              <w:rPr>
                <w:rFonts w:eastAsia="Times New Roman" w:cstheme="minorHAnsi"/>
                <w:lang w:eastAsia="es-ES"/>
              </w:rPr>
              <w:t>€/</w:t>
            </w:r>
            <w:proofErr w:type="spellStart"/>
            <w:r w:rsidRPr="00DF6F60">
              <w:rPr>
                <w:rFonts w:eastAsia="Times New Roman" w:cstheme="minorHAnsi"/>
                <w:lang w:eastAsia="es-ES"/>
              </w:rPr>
              <w:t>ud</w:t>
            </w:r>
            <w:proofErr w:type="spellEnd"/>
          </w:p>
        </w:tc>
      </w:tr>
    </w:tbl>
    <w:p w:rsidR="00C2034A" w:rsidRPr="00DF6F60" w:rsidRDefault="00C2034A" w:rsidP="00DF5C66">
      <w:pPr>
        <w:spacing w:after="120" w:line="240" w:lineRule="auto"/>
        <w:ind w:right="140"/>
        <w:jc w:val="both"/>
        <w:rPr>
          <w:rFonts w:eastAsia="Times New Roman" w:cstheme="minorHAnsi"/>
          <w:lang w:val="es-ES_tradnl" w:eastAsia="es-ES"/>
        </w:rPr>
      </w:pPr>
    </w:p>
    <w:tbl>
      <w:tblPr>
        <w:tblW w:w="94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CC"/>
        <w:tblLook w:val="01E0" w:firstRow="1" w:lastRow="1" w:firstColumn="1" w:lastColumn="1" w:noHBand="0" w:noVBand="0"/>
      </w:tblPr>
      <w:tblGrid>
        <w:gridCol w:w="4836"/>
        <w:gridCol w:w="1559"/>
        <w:gridCol w:w="1560"/>
        <w:gridCol w:w="1528"/>
      </w:tblGrid>
      <w:tr w:rsidR="00C2034A" w:rsidRPr="00DF6F60" w:rsidTr="007C51BC">
        <w:trPr>
          <w:tblHeader/>
          <w:jc w:val="center"/>
        </w:trPr>
        <w:tc>
          <w:tcPr>
            <w:tcW w:w="9483" w:type="dxa"/>
            <w:gridSpan w:val="4"/>
            <w:shd w:val="clear" w:color="auto" w:fill="FFFFCC"/>
            <w:vAlign w:val="center"/>
          </w:tcPr>
          <w:p w:rsidR="00C2034A" w:rsidRPr="00DF6F60" w:rsidRDefault="00C2034A" w:rsidP="00C2034A">
            <w:pPr>
              <w:spacing w:after="0" w:line="240" w:lineRule="auto"/>
              <w:ind w:left="-142" w:right="140"/>
              <w:jc w:val="center"/>
              <w:rPr>
                <w:rFonts w:eastAsia="Times New Roman" w:cstheme="minorHAnsi"/>
                <w:b/>
                <w:lang w:eastAsia="es-ES"/>
              </w:rPr>
            </w:pPr>
          </w:p>
          <w:p w:rsidR="00C2034A" w:rsidRPr="00DF6F60" w:rsidRDefault="007C51BC" w:rsidP="00C2034A">
            <w:pPr>
              <w:shd w:val="clear" w:color="auto" w:fill="FFFFCC"/>
              <w:spacing w:after="0" w:line="240" w:lineRule="auto"/>
              <w:ind w:left="-142" w:right="140"/>
              <w:jc w:val="center"/>
              <w:rPr>
                <w:rFonts w:eastAsia="Times New Roman" w:cstheme="minorHAnsi"/>
                <w:b/>
                <w:lang w:eastAsia="es-ES"/>
              </w:rPr>
            </w:pPr>
            <w:r>
              <w:rPr>
                <w:rFonts w:eastAsia="Times New Roman" w:cstheme="minorHAnsi"/>
                <w:b/>
                <w:lang w:eastAsia="es-ES"/>
              </w:rPr>
              <w:t>MODELO VALORACIÓN</w:t>
            </w:r>
            <w:r w:rsidR="00C2034A" w:rsidRPr="00DF6F60">
              <w:rPr>
                <w:rFonts w:eastAsia="Times New Roman" w:cstheme="minorHAnsi"/>
                <w:b/>
                <w:lang w:eastAsia="es-ES"/>
              </w:rPr>
              <w:t xml:space="preserve"> LOTE 1</w:t>
            </w:r>
          </w:p>
          <w:p w:rsidR="00C2034A" w:rsidRPr="00DF6F60" w:rsidRDefault="00C2034A" w:rsidP="00C2034A">
            <w:pPr>
              <w:spacing w:after="0" w:line="240" w:lineRule="auto"/>
              <w:ind w:left="-142" w:right="140"/>
              <w:jc w:val="center"/>
              <w:rPr>
                <w:rFonts w:eastAsia="Times New Roman" w:cstheme="minorHAnsi"/>
                <w:b/>
                <w:lang w:eastAsia="es-ES"/>
              </w:rPr>
            </w:pPr>
          </w:p>
        </w:tc>
      </w:tr>
      <w:tr w:rsidR="00C2034A" w:rsidRPr="00DF6F60" w:rsidTr="007C51BC">
        <w:trPr>
          <w:tblHeader/>
          <w:jc w:val="center"/>
        </w:trPr>
        <w:tc>
          <w:tcPr>
            <w:tcW w:w="4836" w:type="dxa"/>
            <w:shd w:val="clear" w:color="auto" w:fill="FFFFCC"/>
          </w:tcPr>
          <w:p w:rsidR="00C2034A" w:rsidRPr="00DF6F60" w:rsidRDefault="00C2034A" w:rsidP="00C2034A">
            <w:pPr>
              <w:spacing w:after="0" w:line="240" w:lineRule="auto"/>
              <w:ind w:left="-142" w:right="140"/>
              <w:jc w:val="center"/>
              <w:rPr>
                <w:rFonts w:eastAsia="Times New Roman" w:cstheme="minorHAnsi"/>
                <w:b/>
                <w:lang w:eastAsia="es-ES"/>
              </w:rPr>
            </w:pPr>
            <w:r w:rsidRPr="00DF6F60">
              <w:rPr>
                <w:rFonts w:eastAsia="Times New Roman" w:cstheme="minorHAnsi"/>
                <w:b/>
                <w:lang w:eastAsia="es-ES"/>
              </w:rPr>
              <w:t>Descripción del tipo de servicio</w:t>
            </w:r>
          </w:p>
        </w:tc>
        <w:tc>
          <w:tcPr>
            <w:tcW w:w="1559" w:type="dxa"/>
            <w:shd w:val="clear" w:color="auto" w:fill="FFFFCC"/>
            <w:vAlign w:val="center"/>
          </w:tcPr>
          <w:p w:rsidR="00C2034A" w:rsidRPr="00DF6F60" w:rsidRDefault="00C2034A" w:rsidP="00C2034A">
            <w:pPr>
              <w:spacing w:after="0" w:line="240" w:lineRule="auto"/>
              <w:ind w:left="-142" w:right="140"/>
              <w:jc w:val="center"/>
              <w:rPr>
                <w:rFonts w:eastAsia="Times New Roman" w:cstheme="minorHAnsi"/>
                <w:b/>
                <w:lang w:eastAsia="es-ES"/>
              </w:rPr>
            </w:pPr>
            <w:r w:rsidRPr="00DF6F60">
              <w:rPr>
                <w:rFonts w:eastAsia="Times New Roman" w:cstheme="minorHAnsi"/>
                <w:b/>
                <w:lang w:eastAsia="es-ES"/>
              </w:rPr>
              <w:t>Servicios</w:t>
            </w:r>
          </w:p>
        </w:tc>
        <w:tc>
          <w:tcPr>
            <w:tcW w:w="1560" w:type="dxa"/>
            <w:shd w:val="clear" w:color="auto" w:fill="FFFFCC"/>
            <w:vAlign w:val="center"/>
          </w:tcPr>
          <w:p w:rsidR="00C2034A" w:rsidRPr="00DF6F60" w:rsidRDefault="00C2034A" w:rsidP="00C2034A">
            <w:pPr>
              <w:spacing w:after="0" w:line="240" w:lineRule="auto"/>
              <w:ind w:left="-142" w:right="140"/>
              <w:jc w:val="center"/>
              <w:rPr>
                <w:rFonts w:eastAsia="Times New Roman" w:cstheme="minorHAnsi"/>
                <w:b/>
                <w:lang w:eastAsia="es-ES"/>
              </w:rPr>
            </w:pPr>
            <w:r w:rsidRPr="00DF6F60">
              <w:rPr>
                <w:rFonts w:eastAsia="Times New Roman" w:cstheme="minorHAnsi"/>
                <w:b/>
                <w:lang w:eastAsia="es-ES"/>
              </w:rPr>
              <w:t>Importe/</w:t>
            </w:r>
            <w:proofErr w:type="spellStart"/>
            <w:r w:rsidRPr="00DF6F60">
              <w:rPr>
                <w:rFonts w:eastAsia="Times New Roman" w:cstheme="minorHAnsi"/>
                <w:b/>
                <w:lang w:eastAsia="es-ES"/>
              </w:rPr>
              <w:t>ud</w:t>
            </w:r>
            <w:proofErr w:type="spellEnd"/>
            <w:r w:rsidRPr="00DF6F60">
              <w:rPr>
                <w:rFonts w:eastAsia="Times New Roman" w:cstheme="minorHAnsi"/>
                <w:b/>
                <w:lang w:eastAsia="es-ES"/>
              </w:rPr>
              <w:t xml:space="preserve"> (€)</w:t>
            </w:r>
            <w:r w:rsidR="00382E6C">
              <w:rPr>
                <w:rFonts w:eastAsia="Times New Roman" w:cstheme="minorHAnsi"/>
                <w:b/>
                <w:lang w:eastAsia="es-ES"/>
              </w:rPr>
              <w:t xml:space="preserve"> </w:t>
            </w:r>
            <w:r w:rsidR="00382E6C" w:rsidRPr="00382E6C">
              <w:rPr>
                <w:rFonts w:eastAsia="Times New Roman" w:cstheme="minorHAnsi"/>
                <w:b/>
                <w:vertAlign w:val="superscript"/>
                <w:lang w:eastAsia="es-ES"/>
              </w:rPr>
              <w:t>(1)</w:t>
            </w:r>
          </w:p>
        </w:tc>
        <w:tc>
          <w:tcPr>
            <w:tcW w:w="1528" w:type="dxa"/>
            <w:shd w:val="clear" w:color="auto" w:fill="FFFFCC"/>
            <w:vAlign w:val="center"/>
          </w:tcPr>
          <w:p w:rsidR="00C2034A" w:rsidRPr="00DF6F60" w:rsidRDefault="00C2034A" w:rsidP="00C2034A">
            <w:pPr>
              <w:spacing w:after="0" w:line="240" w:lineRule="auto"/>
              <w:ind w:left="-142" w:right="140"/>
              <w:jc w:val="center"/>
              <w:rPr>
                <w:rFonts w:eastAsia="Times New Roman" w:cstheme="minorHAnsi"/>
                <w:b/>
                <w:lang w:eastAsia="es-ES"/>
              </w:rPr>
            </w:pPr>
            <w:r w:rsidRPr="00DF6F60">
              <w:rPr>
                <w:rFonts w:eastAsia="Times New Roman" w:cstheme="minorHAnsi"/>
                <w:b/>
                <w:lang w:eastAsia="es-ES"/>
              </w:rPr>
              <w:t>Total €</w:t>
            </w:r>
            <w:r w:rsidR="00382E6C">
              <w:rPr>
                <w:rFonts w:eastAsia="Times New Roman" w:cstheme="minorHAnsi"/>
                <w:b/>
                <w:lang w:eastAsia="es-ES"/>
              </w:rPr>
              <w:t xml:space="preserve"> </w:t>
            </w:r>
            <w:r w:rsidR="00382E6C" w:rsidRPr="00382E6C">
              <w:rPr>
                <w:rFonts w:eastAsia="Times New Roman" w:cstheme="minorHAnsi"/>
                <w:b/>
                <w:vertAlign w:val="superscript"/>
                <w:lang w:eastAsia="es-ES"/>
              </w:rPr>
              <w:t>(2)</w:t>
            </w:r>
          </w:p>
        </w:tc>
      </w:tr>
      <w:tr w:rsidR="00C2034A" w:rsidRPr="00DF6F60" w:rsidTr="007C51BC">
        <w:trPr>
          <w:jc w:val="center"/>
        </w:trPr>
        <w:tc>
          <w:tcPr>
            <w:tcW w:w="4836" w:type="dxa"/>
            <w:shd w:val="clear" w:color="000000" w:fill="FFCC99"/>
            <w:vAlign w:val="center"/>
          </w:tcPr>
          <w:p w:rsidR="00C2034A" w:rsidRPr="00DF6F60" w:rsidRDefault="007F5532" w:rsidP="00C2034A">
            <w:pPr>
              <w:spacing w:after="0" w:line="240" w:lineRule="auto"/>
              <w:ind w:left="-142" w:right="140"/>
              <w:rPr>
                <w:rFonts w:eastAsia="Times New Roman" w:cstheme="minorHAnsi"/>
                <w:color w:val="000000"/>
                <w:lang w:eastAsia="es-ES"/>
              </w:rPr>
            </w:pPr>
            <w:r>
              <w:rPr>
                <w:rFonts w:eastAsia="Times New Roman" w:cstheme="minorHAnsi"/>
                <w:color w:val="000000"/>
                <w:lang w:eastAsia="es-ES"/>
              </w:rPr>
              <w:t xml:space="preserve"> </w:t>
            </w:r>
            <w:r w:rsidR="00C2034A" w:rsidRPr="00DF6F60">
              <w:rPr>
                <w:rFonts w:eastAsia="Times New Roman" w:cstheme="minorHAnsi"/>
                <w:color w:val="000000"/>
                <w:lang w:eastAsia="es-ES"/>
              </w:rPr>
              <w:t>Turismo urbano laborable</w:t>
            </w:r>
          </w:p>
        </w:tc>
        <w:tc>
          <w:tcPr>
            <w:tcW w:w="1559" w:type="dxa"/>
            <w:shd w:val="clear" w:color="000000" w:fill="FFCC99"/>
            <w:vAlign w:val="center"/>
          </w:tcPr>
          <w:p w:rsidR="00C2034A" w:rsidRPr="00DF6F60" w:rsidRDefault="00C2034A" w:rsidP="00C2034A">
            <w:pPr>
              <w:spacing w:after="0" w:line="240" w:lineRule="auto"/>
              <w:ind w:left="-142" w:right="140"/>
              <w:jc w:val="right"/>
              <w:rPr>
                <w:rFonts w:eastAsia="Times New Roman" w:cstheme="minorHAnsi"/>
                <w:lang w:eastAsia="es-ES"/>
              </w:rPr>
            </w:pPr>
            <w:r w:rsidRPr="00DF6F60">
              <w:rPr>
                <w:rFonts w:eastAsia="Times New Roman" w:cstheme="minorHAnsi"/>
                <w:lang w:eastAsia="es-ES"/>
              </w:rPr>
              <w:t>22,00</w:t>
            </w:r>
          </w:p>
        </w:tc>
        <w:tc>
          <w:tcPr>
            <w:tcW w:w="1560" w:type="dxa"/>
            <w:shd w:val="clear" w:color="auto" w:fill="FFCC99"/>
            <w:vAlign w:val="center"/>
          </w:tcPr>
          <w:p w:rsidR="00C2034A" w:rsidRPr="00DF6F60" w:rsidRDefault="00C2034A" w:rsidP="00C2034A">
            <w:pPr>
              <w:spacing w:after="0" w:line="240" w:lineRule="auto"/>
              <w:ind w:left="-142" w:right="140"/>
              <w:jc w:val="right"/>
              <w:rPr>
                <w:rFonts w:eastAsia="Times New Roman" w:cstheme="minorHAnsi"/>
                <w:lang w:eastAsia="es-ES"/>
              </w:rPr>
            </w:pPr>
            <w:r w:rsidRPr="00DF6F60">
              <w:rPr>
                <w:rFonts w:eastAsia="Times New Roman" w:cstheme="minorHAnsi"/>
                <w:lang w:eastAsia="es-ES"/>
              </w:rPr>
              <w:t>€/</w:t>
            </w:r>
            <w:proofErr w:type="spellStart"/>
            <w:r w:rsidRPr="00DF6F60">
              <w:rPr>
                <w:rFonts w:eastAsia="Times New Roman" w:cstheme="minorHAnsi"/>
                <w:lang w:eastAsia="es-ES"/>
              </w:rPr>
              <w:t>ud</w:t>
            </w:r>
            <w:proofErr w:type="spellEnd"/>
          </w:p>
        </w:tc>
        <w:tc>
          <w:tcPr>
            <w:tcW w:w="1528" w:type="dxa"/>
            <w:shd w:val="clear" w:color="auto" w:fill="FFCC99"/>
            <w:vAlign w:val="center"/>
          </w:tcPr>
          <w:p w:rsidR="00C2034A" w:rsidRPr="00DF6F60" w:rsidRDefault="00C2034A" w:rsidP="00C2034A">
            <w:pPr>
              <w:spacing w:after="0" w:line="240" w:lineRule="auto"/>
              <w:ind w:left="-142" w:right="140"/>
              <w:jc w:val="right"/>
              <w:rPr>
                <w:rFonts w:eastAsia="Times New Roman" w:cstheme="minorHAnsi"/>
                <w:lang w:eastAsia="es-ES"/>
              </w:rPr>
            </w:pPr>
            <w:r w:rsidRPr="00DF6F60">
              <w:rPr>
                <w:rFonts w:eastAsia="Times New Roman" w:cstheme="minorHAnsi"/>
                <w:lang w:eastAsia="es-ES"/>
              </w:rPr>
              <w:t>€</w:t>
            </w:r>
          </w:p>
        </w:tc>
      </w:tr>
      <w:tr w:rsidR="00C2034A" w:rsidRPr="00DF6F60" w:rsidTr="007C51BC">
        <w:trPr>
          <w:jc w:val="center"/>
        </w:trPr>
        <w:tc>
          <w:tcPr>
            <w:tcW w:w="4836" w:type="dxa"/>
            <w:shd w:val="clear" w:color="000000" w:fill="FFCC99"/>
            <w:vAlign w:val="center"/>
          </w:tcPr>
          <w:p w:rsidR="00C2034A" w:rsidRPr="00DF6F60" w:rsidRDefault="007F5532" w:rsidP="00C2034A">
            <w:pPr>
              <w:spacing w:after="0" w:line="240" w:lineRule="auto"/>
              <w:ind w:left="-142" w:right="140"/>
              <w:rPr>
                <w:rFonts w:eastAsia="Times New Roman" w:cstheme="minorHAnsi"/>
                <w:color w:val="000000"/>
                <w:lang w:eastAsia="es-ES"/>
              </w:rPr>
            </w:pPr>
            <w:r>
              <w:rPr>
                <w:rFonts w:eastAsia="Times New Roman" w:cstheme="minorHAnsi"/>
                <w:color w:val="000000"/>
                <w:lang w:eastAsia="es-ES"/>
              </w:rPr>
              <w:t xml:space="preserve"> </w:t>
            </w:r>
            <w:r w:rsidR="00C2034A" w:rsidRPr="00DF6F60">
              <w:rPr>
                <w:rFonts w:eastAsia="Times New Roman" w:cstheme="minorHAnsi"/>
                <w:color w:val="000000"/>
                <w:lang w:eastAsia="es-ES"/>
              </w:rPr>
              <w:t>Turismo urbano festivo</w:t>
            </w:r>
          </w:p>
        </w:tc>
        <w:tc>
          <w:tcPr>
            <w:tcW w:w="1559" w:type="dxa"/>
            <w:shd w:val="clear" w:color="000000" w:fill="FFCC99"/>
            <w:vAlign w:val="center"/>
          </w:tcPr>
          <w:p w:rsidR="00C2034A" w:rsidRPr="00DF6F60" w:rsidRDefault="00C2034A" w:rsidP="00C2034A">
            <w:pPr>
              <w:spacing w:after="0" w:line="240" w:lineRule="auto"/>
              <w:ind w:left="-142" w:right="140"/>
              <w:jc w:val="right"/>
              <w:rPr>
                <w:rFonts w:eastAsia="Times New Roman" w:cstheme="minorHAnsi"/>
                <w:lang w:eastAsia="es-ES"/>
              </w:rPr>
            </w:pPr>
            <w:r w:rsidRPr="00DF6F60">
              <w:rPr>
                <w:rFonts w:eastAsia="Times New Roman" w:cstheme="minorHAnsi"/>
                <w:lang w:eastAsia="es-ES"/>
              </w:rPr>
              <w:t>3,00</w:t>
            </w:r>
          </w:p>
        </w:tc>
        <w:tc>
          <w:tcPr>
            <w:tcW w:w="1560" w:type="dxa"/>
            <w:shd w:val="clear" w:color="auto" w:fill="FFCC99"/>
            <w:vAlign w:val="center"/>
          </w:tcPr>
          <w:p w:rsidR="00C2034A" w:rsidRPr="00DF6F60" w:rsidRDefault="00C2034A" w:rsidP="00C2034A">
            <w:pPr>
              <w:spacing w:after="0" w:line="240" w:lineRule="auto"/>
              <w:ind w:left="-142" w:right="140"/>
              <w:jc w:val="right"/>
              <w:rPr>
                <w:rFonts w:eastAsia="Times New Roman" w:cstheme="minorHAnsi"/>
                <w:lang w:eastAsia="es-ES"/>
              </w:rPr>
            </w:pPr>
            <w:r w:rsidRPr="00DF6F60">
              <w:rPr>
                <w:rFonts w:eastAsia="Times New Roman" w:cstheme="minorHAnsi"/>
                <w:lang w:eastAsia="es-ES"/>
              </w:rPr>
              <w:t>€/</w:t>
            </w:r>
            <w:proofErr w:type="spellStart"/>
            <w:r w:rsidRPr="00DF6F60">
              <w:rPr>
                <w:rFonts w:eastAsia="Times New Roman" w:cstheme="minorHAnsi"/>
                <w:lang w:eastAsia="es-ES"/>
              </w:rPr>
              <w:t>ud</w:t>
            </w:r>
            <w:proofErr w:type="spellEnd"/>
          </w:p>
        </w:tc>
        <w:tc>
          <w:tcPr>
            <w:tcW w:w="1528" w:type="dxa"/>
            <w:shd w:val="clear" w:color="auto" w:fill="FFCC99"/>
            <w:vAlign w:val="center"/>
          </w:tcPr>
          <w:p w:rsidR="00C2034A" w:rsidRPr="00DF6F60" w:rsidRDefault="00C2034A" w:rsidP="00C2034A">
            <w:pPr>
              <w:spacing w:after="0" w:line="240" w:lineRule="auto"/>
              <w:ind w:left="-142" w:right="140"/>
              <w:jc w:val="right"/>
              <w:rPr>
                <w:rFonts w:eastAsia="Times New Roman" w:cstheme="minorHAnsi"/>
                <w:lang w:eastAsia="es-ES"/>
              </w:rPr>
            </w:pPr>
            <w:r w:rsidRPr="00DF6F60">
              <w:rPr>
                <w:rFonts w:eastAsia="Times New Roman" w:cstheme="minorHAnsi"/>
                <w:lang w:eastAsia="es-ES"/>
              </w:rPr>
              <w:t>€</w:t>
            </w:r>
          </w:p>
        </w:tc>
      </w:tr>
      <w:tr w:rsidR="00C2034A" w:rsidRPr="00DF6F60" w:rsidTr="007C51BC">
        <w:trPr>
          <w:jc w:val="center"/>
        </w:trPr>
        <w:tc>
          <w:tcPr>
            <w:tcW w:w="4836" w:type="dxa"/>
            <w:shd w:val="clear" w:color="000000" w:fill="FFCC99"/>
            <w:vAlign w:val="center"/>
          </w:tcPr>
          <w:p w:rsidR="00C2034A" w:rsidRPr="00DF6F60" w:rsidRDefault="007F5532" w:rsidP="00C2034A">
            <w:pPr>
              <w:spacing w:after="0" w:line="240" w:lineRule="auto"/>
              <w:ind w:left="-142" w:right="140"/>
              <w:rPr>
                <w:rFonts w:eastAsia="Times New Roman" w:cstheme="minorHAnsi"/>
                <w:color w:val="000000"/>
                <w:lang w:eastAsia="es-ES"/>
              </w:rPr>
            </w:pPr>
            <w:r>
              <w:rPr>
                <w:rFonts w:eastAsia="Times New Roman" w:cstheme="minorHAnsi"/>
                <w:color w:val="000000"/>
                <w:lang w:eastAsia="es-ES"/>
              </w:rPr>
              <w:t xml:space="preserve"> </w:t>
            </w:r>
            <w:r w:rsidR="00C2034A" w:rsidRPr="00DF6F60">
              <w:rPr>
                <w:rFonts w:eastAsia="Times New Roman" w:cstheme="minorHAnsi"/>
                <w:color w:val="000000"/>
                <w:lang w:eastAsia="es-ES"/>
              </w:rPr>
              <w:t>Turismo salida laborable</w:t>
            </w:r>
          </w:p>
        </w:tc>
        <w:tc>
          <w:tcPr>
            <w:tcW w:w="1559" w:type="dxa"/>
            <w:shd w:val="clear" w:color="000000" w:fill="FFCC99"/>
            <w:vAlign w:val="center"/>
          </w:tcPr>
          <w:p w:rsidR="00C2034A" w:rsidRPr="00DF6F60" w:rsidRDefault="00C2034A" w:rsidP="00C2034A">
            <w:pPr>
              <w:spacing w:after="0" w:line="240" w:lineRule="auto"/>
              <w:ind w:left="-142" w:right="140"/>
              <w:jc w:val="right"/>
              <w:rPr>
                <w:rFonts w:eastAsia="Times New Roman" w:cstheme="minorHAnsi"/>
                <w:lang w:eastAsia="es-ES"/>
              </w:rPr>
            </w:pPr>
            <w:r w:rsidRPr="00DF6F60">
              <w:rPr>
                <w:rFonts w:eastAsia="Times New Roman" w:cstheme="minorHAnsi"/>
                <w:lang w:eastAsia="es-ES"/>
              </w:rPr>
              <w:t>109,00</w:t>
            </w:r>
          </w:p>
        </w:tc>
        <w:tc>
          <w:tcPr>
            <w:tcW w:w="1560" w:type="dxa"/>
            <w:shd w:val="clear" w:color="auto" w:fill="FFCC99"/>
            <w:vAlign w:val="center"/>
          </w:tcPr>
          <w:p w:rsidR="00C2034A" w:rsidRPr="00DF6F60" w:rsidRDefault="00C2034A" w:rsidP="00C2034A">
            <w:pPr>
              <w:spacing w:after="0" w:line="240" w:lineRule="auto"/>
              <w:ind w:left="-142" w:right="140"/>
              <w:jc w:val="right"/>
              <w:rPr>
                <w:rFonts w:eastAsia="Times New Roman" w:cstheme="minorHAnsi"/>
                <w:lang w:eastAsia="es-ES"/>
              </w:rPr>
            </w:pPr>
            <w:r w:rsidRPr="00DF6F60">
              <w:rPr>
                <w:rFonts w:eastAsia="Times New Roman" w:cstheme="minorHAnsi"/>
                <w:lang w:eastAsia="es-ES"/>
              </w:rPr>
              <w:t>€/</w:t>
            </w:r>
            <w:proofErr w:type="spellStart"/>
            <w:r w:rsidRPr="00DF6F60">
              <w:rPr>
                <w:rFonts w:eastAsia="Times New Roman" w:cstheme="minorHAnsi"/>
                <w:lang w:eastAsia="es-ES"/>
              </w:rPr>
              <w:t>ud</w:t>
            </w:r>
            <w:proofErr w:type="spellEnd"/>
          </w:p>
        </w:tc>
        <w:tc>
          <w:tcPr>
            <w:tcW w:w="1528" w:type="dxa"/>
            <w:shd w:val="clear" w:color="auto" w:fill="FFCC99"/>
            <w:vAlign w:val="center"/>
          </w:tcPr>
          <w:p w:rsidR="00C2034A" w:rsidRPr="00DF6F60" w:rsidRDefault="00C2034A" w:rsidP="00C2034A">
            <w:pPr>
              <w:spacing w:after="0" w:line="240" w:lineRule="auto"/>
              <w:ind w:left="-142" w:right="140"/>
              <w:jc w:val="right"/>
              <w:rPr>
                <w:rFonts w:eastAsia="Times New Roman" w:cstheme="minorHAnsi"/>
                <w:lang w:eastAsia="es-ES"/>
              </w:rPr>
            </w:pPr>
            <w:r w:rsidRPr="00DF6F60">
              <w:rPr>
                <w:rFonts w:eastAsia="Times New Roman" w:cstheme="minorHAnsi"/>
                <w:lang w:eastAsia="es-ES"/>
              </w:rPr>
              <w:t>€</w:t>
            </w:r>
          </w:p>
        </w:tc>
      </w:tr>
      <w:tr w:rsidR="00C2034A" w:rsidRPr="00DF6F60" w:rsidTr="007C51BC">
        <w:trPr>
          <w:jc w:val="center"/>
        </w:trPr>
        <w:tc>
          <w:tcPr>
            <w:tcW w:w="4836" w:type="dxa"/>
            <w:shd w:val="clear" w:color="000000" w:fill="FFCC99"/>
            <w:vAlign w:val="center"/>
          </w:tcPr>
          <w:p w:rsidR="00C2034A" w:rsidRPr="00DF6F60" w:rsidRDefault="007F5532" w:rsidP="00C2034A">
            <w:pPr>
              <w:spacing w:after="0" w:line="240" w:lineRule="auto"/>
              <w:ind w:left="-142" w:right="140"/>
              <w:rPr>
                <w:rFonts w:eastAsia="Times New Roman" w:cstheme="minorHAnsi"/>
                <w:color w:val="000000"/>
                <w:lang w:eastAsia="es-ES"/>
              </w:rPr>
            </w:pPr>
            <w:r>
              <w:rPr>
                <w:rFonts w:eastAsia="Times New Roman" w:cstheme="minorHAnsi"/>
                <w:color w:val="000000"/>
                <w:lang w:eastAsia="es-ES"/>
              </w:rPr>
              <w:t xml:space="preserve"> Turismo €/km</w:t>
            </w:r>
            <w:r w:rsidR="00C2034A" w:rsidRPr="00DF6F60">
              <w:rPr>
                <w:rFonts w:eastAsia="Times New Roman" w:cstheme="minorHAnsi"/>
                <w:color w:val="000000"/>
                <w:lang w:eastAsia="es-ES"/>
              </w:rPr>
              <w:t xml:space="preserve"> laborable</w:t>
            </w:r>
          </w:p>
        </w:tc>
        <w:tc>
          <w:tcPr>
            <w:tcW w:w="1559" w:type="dxa"/>
            <w:shd w:val="clear" w:color="000000" w:fill="FFCC99"/>
            <w:vAlign w:val="center"/>
          </w:tcPr>
          <w:p w:rsidR="00C2034A" w:rsidRPr="00DF6F60" w:rsidRDefault="00C2034A" w:rsidP="00C2034A">
            <w:pPr>
              <w:spacing w:after="0" w:line="240" w:lineRule="auto"/>
              <w:ind w:left="-142" w:right="140"/>
              <w:jc w:val="right"/>
              <w:rPr>
                <w:rFonts w:eastAsia="Times New Roman" w:cstheme="minorHAnsi"/>
                <w:lang w:eastAsia="es-ES"/>
              </w:rPr>
            </w:pPr>
            <w:r w:rsidRPr="00DF6F60">
              <w:rPr>
                <w:rFonts w:eastAsia="Times New Roman" w:cstheme="minorHAnsi"/>
                <w:lang w:eastAsia="es-ES"/>
              </w:rPr>
              <w:t>12.500,00</w:t>
            </w:r>
          </w:p>
        </w:tc>
        <w:tc>
          <w:tcPr>
            <w:tcW w:w="1560" w:type="dxa"/>
            <w:shd w:val="clear" w:color="auto" w:fill="FFCC99"/>
            <w:vAlign w:val="center"/>
          </w:tcPr>
          <w:p w:rsidR="00C2034A" w:rsidRPr="00DF6F60" w:rsidRDefault="00C2034A" w:rsidP="00C2034A">
            <w:pPr>
              <w:spacing w:after="0" w:line="240" w:lineRule="auto"/>
              <w:ind w:left="-142" w:right="140"/>
              <w:jc w:val="right"/>
              <w:rPr>
                <w:rFonts w:eastAsia="Times New Roman" w:cstheme="minorHAnsi"/>
                <w:lang w:eastAsia="es-ES"/>
              </w:rPr>
            </w:pPr>
            <w:r w:rsidRPr="00DF6F60">
              <w:rPr>
                <w:rFonts w:eastAsia="Times New Roman" w:cstheme="minorHAnsi"/>
                <w:lang w:eastAsia="es-ES"/>
              </w:rPr>
              <w:t>€/</w:t>
            </w:r>
            <w:proofErr w:type="spellStart"/>
            <w:r w:rsidRPr="00DF6F60">
              <w:rPr>
                <w:rFonts w:eastAsia="Times New Roman" w:cstheme="minorHAnsi"/>
                <w:lang w:eastAsia="es-ES"/>
              </w:rPr>
              <w:t>ud</w:t>
            </w:r>
            <w:proofErr w:type="spellEnd"/>
          </w:p>
        </w:tc>
        <w:tc>
          <w:tcPr>
            <w:tcW w:w="1528" w:type="dxa"/>
            <w:shd w:val="clear" w:color="auto" w:fill="FFCC99"/>
            <w:vAlign w:val="center"/>
          </w:tcPr>
          <w:p w:rsidR="00C2034A" w:rsidRPr="00DF6F60" w:rsidRDefault="00C2034A" w:rsidP="00C2034A">
            <w:pPr>
              <w:spacing w:after="0" w:line="240" w:lineRule="auto"/>
              <w:ind w:left="-142" w:right="140"/>
              <w:jc w:val="right"/>
              <w:rPr>
                <w:rFonts w:eastAsia="Times New Roman" w:cstheme="minorHAnsi"/>
                <w:lang w:eastAsia="es-ES"/>
              </w:rPr>
            </w:pPr>
            <w:r w:rsidRPr="00DF6F60">
              <w:rPr>
                <w:rFonts w:eastAsia="Times New Roman" w:cstheme="minorHAnsi"/>
                <w:lang w:eastAsia="es-ES"/>
              </w:rPr>
              <w:t>€</w:t>
            </w:r>
          </w:p>
        </w:tc>
      </w:tr>
      <w:tr w:rsidR="00C2034A" w:rsidRPr="00DF6F60" w:rsidTr="007C51BC">
        <w:trPr>
          <w:jc w:val="center"/>
        </w:trPr>
        <w:tc>
          <w:tcPr>
            <w:tcW w:w="4836" w:type="dxa"/>
            <w:shd w:val="clear" w:color="000000" w:fill="FFCC99"/>
            <w:vAlign w:val="center"/>
          </w:tcPr>
          <w:p w:rsidR="00C2034A" w:rsidRPr="00DF6F60" w:rsidRDefault="007F5532" w:rsidP="00C2034A">
            <w:pPr>
              <w:spacing w:after="0" w:line="240" w:lineRule="auto"/>
              <w:ind w:left="-142" w:right="140"/>
              <w:rPr>
                <w:rFonts w:eastAsia="Times New Roman" w:cstheme="minorHAnsi"/>
                <w:color w:val="000000"/>
                <w:lang w:eastAsia="es-ES"/>
              </w:rPr>
            </w:pPr>
            <w:r>
              <w:rPr>
                <w:rFonts w:eastAsia="Times New Roman" w:cstheme="minorHAnsi"/>
                <w:color w:val="000000"/>
                <w:lang w:eastAsia="es-ES"/>
              </w:rPr>
              <w:t xml:space="preserve"> </w:t>
            </w:r>
            <w:r w:rsidR="00C2034A" w:rsidRPr="00DF6F60">
              <w:rPr>
                <w:rFonts w:eastAsia="Times New Roman" w:cstheme="minorHAnsi"/>
                <w:color w:val="000000"/>
                <w:lang w:eastAsia="es-ES"/>
              </w:rPr>
              <w:t>Turismo salida festivo/nocturno</w:t>
            </w:r>
          </w:p>
        </w:tc>
        <w:tc>
          <w:tcPr>
            <w:tcW w:w="1559" w:type="dxa"/>
            <w:shd w:val="clear" w:color="000000" w:fill="FFCC99"/>
            <w:vAlign w:val="center"/>
          </w:tcPr>
          <w:p w:rsidR="00C2034A" w:rsidRPr="00DF6F60" w:rsidRDefault="00C2034A" w:rsidP="00C2034A">
            <w:pPr>
              <w:spacing w:after="0" w:line="240" w:lineRule="auto"/>
              <w:ind w:left="-142" w:right="140"/>
              <w:jc w:val="right"/>
              <w:rPr>
                <w:rFonts w:eastAsia="Times New Roman" w:cstheme="minorHAnsi"/>
                <w:lang w:eastAsia="es-ES"/>
              </w:rPr>
            </w:pPr>
            <w:r w:rsidRPr="00DF6F60">
              <w:rPr>
                <w:rFonts w:eastAsia="Times New Roman" w:cstheme="minorHAnsi"/>
                <w:lang w:eastAsia="es-ES"/>
              </w:rPr>
              <w:t>6,00</w:t>
            </w:r>
          </w:p>
        </w:tc>
        <w:tc>
          <w:tcPr>
            <w:tcW w:w="1560" w:type="dxa"/>
            <w:shd w:val="clear" w:color="auto" w:fill="FFCC99"/>
            <w:vAlign w:val="center"/>
          </w:tcPr>
          <w:p w:rsidR="00C2034A" w:rsidRPr="00DF6F60" w:rsidRDefault="00C2034A" w:rsidP="00C2034A">
            <w:pPr>
              <w:spacing w:after="0" w:line="240" w:lineRule="auto"/>
              <w:ind w:left="-142" w:right="140"/>
              <w:jc w:val="right"/>
              <w:rPr>
                <w:rFonts w:eastAsia="Times New Roman" w:cstheme="minorHAnsi"/>
                <w:lang w:eastAsia="es-ES"/>
              </w:rPr>
            </w:pPr>
            <w:r w:rsidRPr="00DF6F60">
              <w:rPr>
                <w:rFonts w:eastAsia="Times New Roman" w:cstheme="minorHAnsi"/>
                <w:lang w:eastAsia="es-ES"/>
              </w:rPr>
              <w:t>€/</w:t>
            </w:r>
            <w:proofErr w:type="spellStart"/>
            <w:r w:rsidRPr="00DF6F60">
              <w:rPr>
                <w:rFonts w:eastAsia="Times New Roman" w:cstheme="minorHAnsi"/>
                <w:lang w:eastAsia="es-ES"/>
              </w:rPr>
              <w:t>ud</w:t>
            </w:r>
            <w:proofErr w:type="spellEnd"/>
          </w:p>
        </w:tc>
        <w:tc>
          <w:tcPr>
            <w:tcW w:w="1528" w:type="dxa"/>
            <w:shd w:val="clear" w:color="auto" w:fill="FFCC99"/>
            <w:vAlign w:val="center"/>
          </w:tcPr>
          <w:p w:rsidR="00C2034A" w:rsidRPr="00DF6F60" w:rsidRDefault="00C2034A" w:rsidP="00C2034A">
            <w:pPr>
              <w:spacing w:after="0" w:line="240" w:lineRule="auto"/>
              <w:ind w:left="-142" w:right="140"/>
              <w:jc w:val="right"/>
              <w:rPr>
                <w:rFonts w:eastAsia="Times New Roman" w:cstheme="minorHAnsi"/>
                <w:lang w:eastAsia="es-ES"/>
              </w:rPr>
            </w:pPr>
            <w:r w:rsidRPr="00DF6F60">
              <w:rPr>
                <w:rFonts w:eastAsia="Times New Roman" w:cstheme="minorHAnsi"/>
                <w:lang w:eastAsia="es-ES"/>
              </w:rPr>
              <w:t>€</w:t>
            </w:r>
          </w:p>
        </w:tc>
      </w:tr>
      <w:tr w:rsidR="00C2034A" w:rsidRPr="00DF6F60" w:rsidTr="007C51BC">
        <w:trPr>
          <w:jc w:val="center"/>
        </w:trPr>
        <w:tc>
          <w:tcPr>
            <w:tcW w:w="4836" w:type="dxa"/>
            <w:shd w:val="clear" w:color="000000" w:fill="FFCC99"/>
            <w:vAlign w:val="center"/>
          </w:tcPr>
          <w:p w:rsidR="00C2034A" w:rsidRPr="00DF6F60" w:rsidRDefault="007F5532" w:rsidP="00C2034A">
            <w:pPr>
              <w:spacing w:after="0" w:line="240" w:lineRule="auto"/>
              <w:ind w:left="-142" w:right="140"/>
              <w:rPr>
                <w:rFonts w:eastAsia="Times New Roman" w:cstheme="minorHAnsi"/>
                <w:color w:val="000000"/>
                <w:lang w:eastAsia="es-ES"/>
              </w:rPr>
            </w:pPr>
            <w:r>
              <w:rPr>
                <w:rFonts w:eastAsia="Times New Roman" w:cstheme="minorHAnsi"/>
                <w:color w:val="000000"/>
                <w:lang w:eastAsia="es-ES"/>
              </w:rPr>
              <w:lastRenderedPageBreak/>
              <w:t xml:space="preserve"> Turismo €/km</w:t>
            </w:r>
            <w:r w:rsidR="00C2034A" w:rsidRPr="00DF6F60">
              <w:rPr>
                <w:rFonts w:eastAsia="Times New Roman" w:cstheme="minorHAnsi"/>
                <w:color w:val="000000"/>
                <w:lang w:eastAsia="es-ES"/>
              </w:rPr>
              <w:t xml:space="preserve"> festivo/nocturno</w:t>
            </w:r>
          </w:p>
        </w:tc>
        <w:tc>
          <w:tcPr>
            <w:tcW w:w="1559" w:type="dxa"/>
            <w:shd w:val="clear" w:color="000000" w:fill="FFCC99"/>
            <w:vAlign w:val="center"/>
          </w:tcPr>
          <w:p w:rsidR="00C2034A" w:rsidRPr="00DF6F60" w:rsidRDefault="00C2034A" w:rsidP="00C2034A">
            <w:pPr>
              <w:spacing w:after="0" w:line="240" w:lineRule="auto"/>
              <w:ind w:left="-142" w:right="140"/>
              <w:jc w:val="right"/>
              <w:rPr>
                <w:rFonts w:eastAsia="Times New Roman" w:cstheme="minorHAnsi"/>
                <w:lang w:eastAsia="es-ES"/>
              </w:rPr>
            </w:pPr>
            <w:r w:rsidRPr="00DF6F60">
              <w:rPr>
                <w:rFonts w:eastAsia="Times New Roman" w:cstheme="minorHAnsi"/>
                <w:lang w:eastAsia="es-ES"/>
              </w:rPr>
              <w:t>1.600,00</w:t>
            </w:r>
          </w:p>
        </w:tc>
        <w:tc>
          <w:tcPr>
            <w:tcW w:w="1560" w:type="dxa"/>
            <w:shd w:val="clear" w:color="auto" w:fill="FFCC99"/>
            <w:vAlign w:val="center"/>
          </w:tcPr>
          <w:p w:rsidR="00C2034A" w:rsidRPr="00DF6F60" w:rsidRDefault="00C2034A" w:rsidP="00382E6C">
            <w:pPr>
              <w:spacing w:after="0" w:line="240" w:lineRule="auto"/>
              <w:ind w:left="-142" w:right="140"/>
              <w:jc w:val="right"/>
              <w:rPr>
                <w:rFonts w:eastAsia="Times New Roman" w:cstheme="minorHAnsi"/>
                <w:lang w:eastAsia="es-ES"/>
              </w:rPr>
            </w:pPr>
            <w:r w:rsidRPr="00DF6F60">
              <w:rPr>
                <w:rFonts w:eastAsia="Times New Roman" w:cstheme="minorHAnsi"/>
                <w:lang w:eastAsia="es-ES"/>
              </w:rPr>
              <w:t>€/</w:t>
            </w:r>
            <w:proofErr w:type="spellStart"/>
            <w:r w:rsidRPr="00DF6F60">
              <w:rPr>
                <w:rFonts w:eastAsia="Times New Roman" w:cstheme="minorHAnsi"/>
                <w:lang w:eastAsia="es-ES"/>
              </w:rPr>
              <w:t>ud</w:t>
            </w:r>
            <w:proofErr w:type="spellEnd"/>
          </w:p>
        </w:tc>
        <w:tc>
          <w:tcPr>
            <w:tcW w:w="1528" w:type="dxa"/>
            <w:shd w:val="clear" w:color="auto" w:fill="FFCC99"/>
            <w:vAlign w:val="center"/>
          </w:tcPr>
          <w:p w:rsidR="00C2034A" w:rsidRPr="00DF6F60" w:rsidRDefault="00C2034A" w:rsidP="00C2034A">
            <w:pPr>
              <w:spacing w:after="0" w:line="240" w:lineRule="auto"/>
              <w:ind w:left="-142" w:right="140"/>
              <w:jc w:val="right"/>
              <w:rPr>
                <w:rFonts w:eastAsia="Times New Roman" w:cstheme="minorHAnsi"/>
                <w:lang w:eastAsia="es-ES"/>
              </w:rPr>
            </w:pPr>
            <w:r w:rsidRPr="00DF6F60">
              <w:rPr>
                <w:rFonts w:eastAsia="Times New Roman" w:cstheme="minorHAnsi"/>
                <w:lang w:eastAsia="es-ES"/>
              </w:rPr>
              <w:t>€</w:t>
            </w:r>
          </w:p>
        </w:tc>
      </w:tr>
      <w:tr w:rsidR="00C2034A" w:rsidRPr="00DF6F60" w:rsidTr="007C51BC">
        <w:trPr>
          <w:jc w:val="center"/>
        </w:trPr>
        <w:tc>
          <w:tcPr>
            <w:tcW w:w="4836" w:type="dxa"/>
            <w:shd w:val="clear" w:color="000000" w:fill="FFCC99"/>
            <w:vAlign w:val="center"/>
          </w:tcPr>
          <w:p w:rsidR="00C2034A" w:rsidRPr="00DF6F60" w:rsidRDefault="007C51BC" w:rsidP="00C2034A">
            <w:pPr>
              <w:spacing w:after="0" w:line="240" w:lineRule="auto"/>
              <w:ind w:left="-142" w:right="140"/>
              <w:rPr>
                <w:rFonts w:eastAsia="Times New Roman" w:cstheme="minorHAnsi"/>
                <w:color w:val="000000"/>
                <w:lang w:eastAsia="es-ES"/>
              </w:rPr>
            </w:pPr>
            <w:r>
              <w:rPr>
                <w:rFonts w:eastAsia="Times New Roman" w:cstheme="minorHAnsi"/>
                <w:color w:val="000000"/>
                <w:lang w:eastAsia="es-ES"/>
              </w:rPr>
              <w:t xml:space="preserve"> </w:t>
            </w:r>
            <w:r w:rsidR="00C2034A" w:rsidRPr="00DF6F60">
              <w:rPr>
                <w:rFonts w:eastAsia="Times New Roman" w:cstheme="minorHAnsi"/>
                <w:color w:val="000000"/>
                <w:lang w:eastAsia="es-ES"/>
              </w:rPr>
              <w:t>Turismo hora rescate laborable</w:t>
            </w:r>
          </w:p>
        </w:tc>
        <w:tc>
          <w:tcPr>
            <w:tcW w:w="1559" w:type="dxa"/>
            <w:shd w:val="clear" w:color="000000" w:fill="FFCC99"/>
            <w:vAlign w:val="center"/>
          </w:tcPr>
          <w:p w:rsidR="00C2034A" w:rsidRPr="00DF6F60" w:rsidRDefault="00C2034A" w:rsidP="00C2034A">
            <w:pPr>
              <w:spacing w:after="0" w:line="240" w:lineRule="auto"/>
              <w:ind w:left="-142" w:right="140"/>
              <w:jc w:val="right"/>
              <w:rPr>
                <w:rFonts w:eastAsia="Times New Roman" w:cstheme="minorHAnsi"/>
                <w:lang w:eastAsia="es-ES"/>
              </w:rPr>
            </w:pPr>
            <w:r w:rsidRPr="00DF6F60">
              <w:rPr>
                <w:rFonts w:eastAsia="Times New Roman" w:cstheme="minorHAnsi"/>
                <w:lang w:eastAsia="es-ES"/>
              </w:rPr>
              <w:t>1,00</w:t>
            </w:r>
          </w:p>
        </w:tc>
        <w:tc>
          <w:tcPr>
            <w:tcW w:w="1560" w:type="dxa"/>
            <w:shd w:val="clear" w:color="auto" w:fill="FFCC99"/>
            <w:vAlign w:val="center"/>
          </w:tcPr>
          <w:p w:rsidR="00C2034A" w:rsidRPr="00DF6F60" w:rsidRDefault="00C2034A" w:rsidP="00C2034A">
            <w:pPr>
              <w:spacing w:after="0" w:line="240" w:lineRule="auto"/>
              <w:ind w:left="-142" w:right="140"/>
              <w:jc w:val="right"/>
              <w:rPr>
                <w:rFonts w:eastAsia="Times New Roman" w:cstheme="minorHAnsi"/>
                <w:lang w:eastAsia="es-ES"/>
              </w:rPr>
            </w:pPr>
            <w:r w:rsidRPr="00DF6F60">
              <w:rPr>
                <w:rFonts w:eastAsia="Times New Roman" w:cstheme="minorHAnsi"/>
                <w:lang w:eastAsia="es-ES"/>
              </w:rPr>
              <w:t>€/</w:t>
            </w:r>
            <w:proofErr w:type="spellStart"/>
            <w:r w:rsidRPr="00DF6F60">
              <w:rPr>
                <w:rFonts w:eastAsia="Times New Roman" w:cstheme="minorHAnsi"/>
                <w:lang w:eastAsia="es-ES"/>
              </w:rPr>
              <w:t>ud</w:t>
            </w:r>
            <w:proofErr w:type="spellEnd"/>
          </w:p>
        </w:tc>
        <w:tc>
          <w:tcPr>
            <w:tcW w:w="1528" w:type="dxa"/>
            <w:shd w:val="clear" w:color="auto" w:fill="FFCC99"/>
            <w:vAlign w:val="center"/>
          </w:tcPr>
          <w:p w:rsidR="00C2034A" w:rsidRPr="00DF6F60" w:rsidRDefault="00C2034A" w:rsidP="00C2034A">
            <w:pPr>
              <w:spacing w:after="0" w:line="240" w:lineRule="auto"/>
              <w:ind w:left="-142" w:right="140"/>
              <w:jc w:val="right"/>
              <w:rPr>
                <w:rFonts w:eastAsia="Times New Roman" w:cstheme="minorHAnsi"/>
                <w:lang w:eastAsia="es-ES"/>
              </w:rPr>
            </w:pPr>
            <w:r w:rsidRPr="00DF6F60">
              <w:rPr>
                <w:rFonts w:eastAsia="Times New Roman" w:cstheme="minorHAnsi"/>
                <w:lang w:eastAsia="es-ES"/>
              </w:rPr>
              <w:t>€</w:t>
            </w:r>
          </w:p>
        </w:tc>
      </w:tr>
      <w:tr w:rsidR="00C2034A" w:rsidRPr="00DF6F60" w:rsidTr="007C51BC">
        <w:trPr>
          <w:jc w:val="center"/>
        </w:trPr>
        <w:tc>
          <w:tcPr>
            <w:tcW w:w="4836" w:type="dxa"/>
            <w:shd w:val="clear" w:color="000000" w:fill="FFCC99"/>
            <w:vAlign w:val="center"/>
          </w:tcPr>
          <w:p w:rsidR="00C2034A" w:rsidRPr="00DF6F60" w:rsidRDefault="007C51BC" w:rsidP="00C2034A">
            <w:pPr>
              <w:spacing w:after="0" w:line="240" w:lineRule="auto"/>
              <w:ind w:left="-142" w:right="140"/>
              <w:rPr>
                <w:rFonts w:eastAsia="Times New Roman" w:cstheme="minorHAnsi"/>
                <w:color w:val="000000"/>
                <w:lang w:eastAsia="es-ES"/>
              </w:rPr>
            </w:pPr>
            <w:r>
              <w:rPr>
                <w:rFonts w:eastAsia="Times New Roman" w:cstheme="minorHAnsi"/>
                <w:color w:val="000000"/>
                <w:lang w:eastAsia="es-ES"/>
              </w:rPr>
              <w:t xml:space="preserve"> </w:t>
            </w:r>
            <w:r w:rsidR="00C2034A" w:rsidRPr="00DF6F60">
              <w:rPr>
                <w:rFonts w:eastAsia="Times New Roman" w:cstheme="minorHAnsi"/>
                <w:color w:val="000000"/>
                <w:lang w:eastAsia="es-ES"/>
              </w:rPr>
              <w:t>Turismo hora rescate nocturno/festivo</w:t>
            </w:r>
          </w:p>
        </w:tc>
        <w:tc>
          <w:tcPr>
            <w:tcW w:w="1559" w:type="dxa"/>
            <w:shd w:val="clear" w:color="000000" w:fill="FFCC99"/>
            <w:vAlign w:val="center"/>
          </w:tcPr>
          <w:p w:rsidR="00C2034A" w:rsidRPr="00DF6F60" w:rsidRDefault="00C2034A" w:rsidP="00C2034A">
            <w:pPr>
              <w:spacing w:after="0" w:line="240" w:lineRule="auto"/>
              <w:ind w:left="-142" w:right="140"/>
              <w:jc w:val="right"/>
              <w:rPr>
                <w:rFonts w:eastAsia="Times New Roman" w:cstheme="minorHAnsi"/>
                <w:lang w:eastAsia="es-ES"/>
              </w:rPr>
            </w:pPr>
            <w:r w:rsidRPr="00DF6F60">
              <w:rPr>
                <w:rFonts w:eastAsia="Times New Roman" w:cstheme="minorHAnsi"/>
                <w:lang w:eastAsia="es-ES"/>
              </w:rPr>
              <w:t>1,00</w:t>
            </w:r>
          </w:p>
        </w:tc>
        <w:tc>
          <w:tcPr>
            <w:tcW w:w="1560" w:type="dxa"/>
            <w:shd w:val="clear" w:color="auto" w:fill="FFCC99"/>
            <w:vAlign w:val="center"/>
          </w:tcPr>
          <w:p w:rsidR="00C2034A" w:rsidRPr="00DF6F60" w:rsidRDefault="00C2034A" w:rsidP="00C2034A">
            <w:pPr>
              <w:spacing w:after="0" w:line="240" w:lineRule="auto"/>
              <w:ind w:left="-142" w:right="140"/>
              <w:jc w:val="right"/>
              <w:rPr>
                <w:rFonts w:eastAsia="Times New Roman" w:cstheme="minorHAnsi"/>
                <w:lang w:eastAsia="es-ES"/>
              </w:rPr>
            </w:pPr>
            <w:r w:rsidRPr="00DF6F60">
              <w:rPr>
                <w:rFonts w:eastAsia="Times New Roman" w:cstheme="minorHAnsi"/>
                <w:lang w:eastAsia="es-ES"/>
              </w:rPr>
              <w:t>€/</w:t>
            </w:r>
            <w:proofErr w:type="spellStart"/>
            <w:r w:rsidRPr="00DF6F60">
              <w:rPr>
                <w:rFonts w:eastAsia="Times New Roman" w:cstheme="minorHAnsi"/>
                <w:lang w:eastAsia="es-ES"/>
              </w:rPr>
              <w:t>ud</w:t>
            </w:r>
            <w:proofErr w:type="spellEnd"/>
          </w:p>
        </w:tc>
        <w:tc>
          <w:tcPr>
            <w:tcW w:w="1528" w:type="dxa"/>
            <w:shd w:val="clear" w:color="auto" w:fill="FFCC99"/>
            <w:vAlign w:val="center"/>
          </w:tcPr>
          <w:p w:rsidR="00C2034A" w:rsidRPr="00DF6F60" w:rsidRDefault="00C2034A" w:rsidP="00C2034A">
            <w:pPr>
              <w:spacing w:after="0" w:line="240" w:lineRule="auto"/>
              <w:ind w:left="-142" w:right="140"/>
              <w:jc w:val="right"/>
              <w:rPr>
                <w:rFonts w:eastAsia="Times New Roman" w:cstheme="minorHAnsi"/>
                <w:lang w:eastAsia="es-ES"/>
              </w:rPr>
            </w:pPr>
            <w:r w:rsidRPr="00DF6F60">
              <w:rPr>
                <w:rFonts w:eastAsia="Times New Roman" w:cstheme="minorHAnsi"/>
                <w:lang w:eastAsia="es-ES"/>
              </w:rPr>
              <w:t>€</w:t>
            </w:r>
          </w:p>
        </w:tc>
      </w:tr>
      <w:tr w:rsidR="00C2034A" w:rsidRPr="00DF6F60" w:rsidTr="007C51BC">
        <w:trPr>
          <w:jc w:val="center"/>
        </w:trPr>
        <w:tc>
          <w:tcPr>
            <w:tcW w:w="4836" w:type="dxa"/>
            <w:shd w:val="clear" w:color="000000" w:fill="CCFFCC"/>
            <w:vAlign w:val="center"/>
          </w:tcPr>
          <w:p w:rsidR="00C2034A" w:rsidRPr="00DF6F60" w:rsidRDefault="007C51BC" w:rsidP="00C2034A">
            <w:pPr>
              <w:spacing w:after="0" w:line="240" w:lineRule="auto"/>
              <w:ind w:left="-142" w:right="140"/>
              <w:rPr>
                <w:rFonts w:eastAsia="Times New Roman" w:cstheme="minorHAnsi"/>
                <w:color w:val="000000"/>
                <w:lang w:eastAsia="es-ES"/>
              </w:rPr>
            </w:pPr>
            <w:r>
              <w:rPr>
                <w:rFonts w:eastAsia="Times New Roman" w:cstheme="minorHAnsi"/>
                <w:color w:val="000000"/>
                <w:lang w:eastAsia="es-ES"/>
              </w:rPr>
              <w:t xml:space="preserve"> </w:t>
            </w:r>
            <w:r w:rsidR="00C2034A" w:rsidRPr="00DF6F60">
              <w:rPr>
                <w:rFonts w:eastAsia="Times New Roman" w:cstheme="minorHAnsi"/>
                <w:color w:val="000000"/>
                <w:lang w:eastAsia="es-ES"/>
              </w:rPr>
              <w:t>Furgones/Furgonetas urbano laborable</w:t>
            </w:r>
          </w:p>
        </w:tc>
        <w:tc>
          <w:tcPr>
            <w:tcW w:w="1559" w:type="dxa"/>
            <w:shd w:val="clear" w:color="000000" w:fill="CCFFCC"/>
            <w:vAlign w:val="center"/>
          </w:tcPr>
          <w:p w:rsidR="00C2034A" w:rsidRPr="00DF6F60" w:rsidRDefault="00C2034A" w:rsidP="00C2034A">
            <w:pPr>
              <w:spacing w:after="0" w:line="240" w:lineRule="auto"/>
              <w:ind w:left="-142" w:right="140"/>
              <w:jc w:val="right"/>
              <w:rPr>
                <w:rFonts w:eastAsia="Times New Roman" w:cstheme="minorHAnsi"/>
                <w:lang w:eastAsia="es-ES"/>
              </w:rPr>
            </w:pPr>
            <w:r w:rsidRPr="00DF6F60">
              <w:rPr>
                <w:rFonts w:eastAsia="Times New Roman" w:cstheme="minorHAnsi"/>
                <w:lang w:eastAsia="es-ES"/>
              </w:rPr>
              <w:t>16,00</w:t>
            </w:r>
          </w:p>
        </w:tc>
        <w:tc>
          <w:tcPr>
            <w:tcW w:w="1560" w:type="dxa"/>
            <w:shd w:val="clear" w:color="auto" w:fill="CCFFCC"/>
            <w:vAlign w:val="center"/>
          </w:tcPr>
          <w:p w:rsidR="00C2034A" w:rsidRPr="00DF6F60" w:rsidRDefault="00C2034A" w:rsidP="00C2034A">
            <w:pPr>
              <w:spacing w:after="0" w:line="240" w:lineRule="auto"/>
              <w:ind w:left="-142" w:right="140"/>
              <w:jc w:val="right"/>
              <w:rPr>
                <w:rFonts w:eastAsia="Times New Roman" w:cstheme="minorHAnsi"/>
                <w:lang w:eastAsia="es-ES"/>
              </w:rPr>
            </w:pPr>
            <w:r w:rsidRPr="00DF6F60">
              <w:rPr>
                <w:rFonts w:eastAsia="Times New Roman" w:cstheme="minorHAnsi"/>
                <w:lang w:eastAsia="es-ES"/>
              </w:rPr>
              <w:t>€/</w:t>
            </w:r>
            <w:proofErr w:type="spellStart"/>
            <w:r w:rsidRPr="00DF6F60">
              <w:rPr>
                <w:rFonts w:eastAsia="Times New Roman" w:cstheme="minorHAnsi"/>
                <w:lang w:eastAsia="es-ES"/>
              </w:rPr>
              <w:t>ud</w:t>
            </w:r>
            <w:proofErr w:type="spellEnd"/>
          </w:p>
        </w:tc>
        <w:tc>
          <w:tcPr>
            <w:tcW w:w="1528" w:type="dxa"/>
            <w:shd w:val="clear" w:color="auto" w:fill="CCFFCC"/>
            <w:vAlign w:val="center"/>
          </w:tcPr>
          <w:p w:rsidR="00C2034A" w:rsidRPr="00DF6F60" w:rsidRDefault="00C2034A" w:rsidP="00C2034A">
            <w:pPr>
              <w:spacing w:after="0" w:line="240" w:lineRule="auto"/>
              <w:ind w:left="-142" w:right="140"/>
              <w:jc w:val="right"/>
              <w:rPr>
                <w:rFonts w:eastAsia="Times New Roman" w:cstheme="minorHAnsi"/>
                <w:lang w:eastAsia="es-ES"/>
              </w:rPr>
            </w:pPr>
            <w:r w:rsidRPr="00DF6F60">
              <w:rPr>
                <w:rFonts w:eastAsia="Times New Roman" w:cstheme="minorHAnsi"/>
                <w:lang w:eastAsia="es-ES"/>
              </w:rPr>
              <w:t>€</w:t>
            </w:r>
          </w:p>
        </w:tc>
      </w:tr>
      <w:tr w:rsidR="00C2034A" w:rsidRPr="00DF6F60" w:rsidTr="007C51BC">
        <w:trPr>
          <w:jc w:val="center"/>
        </w:trPr>
        <w:tc>
          <w:tcPr>
            <w:tcW w:w="4836" w:type="dxa"/>
            <w:shd w:val="clear" w:color="000000" w:fill="CCFFCC"/>
            <w:vAlign w:val="center"/>
          </w:tcPr>
          <w:p w:rsidR="00C2034A" w:rsidRPr="00DF6F60" w:rsidRDefault="007C51BC" w:rsidP="00C2034A">
            <w:pPr>
              <w:spacing w:after="0" w:line="240" w:lineRule="auto"/>
              <w:ind w:left="-142" w:right="140"/>
              <w:rPr>
                <w:rFonts w:eastAsia="Times New Roman" w:cstheme="minorHAnsi"/>
                <w:color w:val="000000"/>
                <w:lang w:eastAsia="es-ES"/>
              </w:rPr>
            </w:pPr>
            <w:r>
              <w:rPr>
                <w:rFonts w:eastAsia="Times New Roman" w:cstheme="minorHAnsi"/>
                <w:color w:val="000000"/>
                <w:lang w:eastAsia="es-ES"/>
              </w:rPr>
              <w:t xml:space="preserve"> </w:t>
            </w:r>
            <w:r w:rsidR="00C2034A" w:rsidRPr="00DF6F60">
              <w:rPr>
                <w:rFonts w:eastAsia="Times New Roman" w:cstheme="minorHAnsi"/>
                <w:color w:val="000000"/>
                <w:lang w:eastAsia="es-ES"/>
              </w:rPr>
              <w:t>Furgones/Furgonetas urbano festivo</w:t>
            </w:r>
          </w:p>
        </w:tc>
        <w:tc>
          <w:tcPr>
            <w:tcW w:w="1559" w:type="dxa"/>
            <w:shd w:val="clear" w:color="000000" w:fill="CCFFCC"/>
            <w:vAlign w:val="center"/>
          </w:tcPr>
          <w:p w:rsidR="00C2034A" w:rsidRPr="00DF6F60" w:rsidRDefault="00C2034A" w:rsidP="00C2034A">
            <w:pPr>
              <w:spacing w:after="0" w:line="240" w:lineRule="auto"/>
              <w:ind w:left="-142" w:right="140"/>
              <w:jc w:val="right"/>
              <w:rPr>
                <w:rFonts w:eastAsia="Times New Roman" w:cstheme="minorHAnsi"/>
                <w:lang w:eastAsia="es-ES"/>
              </w:rPr>
            </w:pPr>
            <w:r w:rsidRPr="00DF6F60">
              <w:rPr>
                <w:rFonts w:eastAsia="Times New Roman" w:cstheme="minorHAnsi"/>
                <w:lang w:eastAsia="es-ES"/>
              </w:rPr>
              <w:t>3,00</w:t>
            </w:r>
          </w:p>
        </w:tc>
        <w:tc>
          <w:tcPr>
            <w:tcW w:w="1560" w:type="dxa"/>
            <w:shd w:val="clear" w:color="auto" w:fill="CCFFCC"/>
            <w:vAlign w:val="center"/>
          </w:tcPr>
          <w:p w:rsidR="00C2034A" w:rsidRPr="00DF6F60" w:rsidRDefault="00C2034A" w:rsidP="00C2034A">
            <w:pPr>
              <w:spacing w:after="0" w:line="240" w:lineRule="auto"/>
              <w:ind w:left="-142" w:right="140"/>
              <w:jc w:val="right"/>
              <w:rPr>
                <w:rFonts w:eastAsia="Times New Roman" w:cstheme="minorHAnsi"/>
                <w:lang w:eastAsia="es-ES"/>
              </w:rPr>
            </w:pPr>
            <w:r w:rsidRPr="00DF6F60">
              <w:rPr>
                <w:rFonts w:eastAsia="Times New Roman" w:cstheme="minorHAnsi"/>
                <w:lang w:eastAsia="es-ES"/>
              </w:rPr>
              <w:t>€/</w:t>
            </w:r>
            <w:proofErr w:type="spellStart"/>
            <w:r w:rsidRPr="00DF6F60">
              <w:rPr>
                <w:rFonts w:eastAsia="Times New Roman" w:cstheme="minorHAnsi"/>
                <w:lang w:eastAsia="es-ES"/>
              </w:rPr>
              <w:t>ud</w:t>
            </w:r>
            <w:proofErr w:type="spellEnd"/>
          </w:p>
        </w:tc>
        <w:tc>
          <w:tcPr>
            <w:tcW w:w="1528" w:type="dxa"/>
            <w:shd w:val="clear" w:color="auto" w:fill="CCFFCC"/>
            <w:vAlign w:val="center"/>
          </w:tcPr>
          <w:p w:rsidR="00C2034A" w:rsidRPr="00DF6F60" w:rsidRDefault="00C2034A" w:rsidP="00C2034A">
            <w:pPr>
              <w:spacing w:after="0" w:line="240" w:lineRule="auto"/>
              <w:ind w:left="-142" w:right="140"/>
              <w:jc w:val="right"/>
              <w:rPr>
                <w:rFonts w:eastAsia="Times New Roman" w:cstheme="minorHAnsi"/>
                <w:lang w:eastAsia="es-ES"/>
              </w:rPr>
            </w:pPr>
            <w:r w:rsidRPr="00DF6F60">
              <w:rPr>
                <w:rFonts w:eastAsia="Times New Roman" w:cstheme="minorHAnsi"/>
                <w:lang w:eastAsia="es-ES"/>
              </w:rPr>
              <w:t>€</w:t>
            </w:r>
          </w:p>
        </w:tc>
      </w:tr>
      <w:tr w:rsidR="00C2034A" w:rsidRPr="00DF6F60" w:rsidTr="007C51BC">
        <w:trPr>
          <w:jc w:val="center"/>
        </w:trPr>
        <w:tc>
          <w:tcPr>
            <w:tcW w:w="4836" w:type="dxa"/>
            <w:shd w:val="clear" w:color="000000" w:fill="CCFFCC"/>
            <w:vAlign w:val="center"/>
          </w:tcPr>
          <w:p w:rsidR="00C2034A" w:rsidRPr="00DF6F60" w:rsidRDefault="007C51BC" w:rsidP="00C2034A">
            <w:pPr>
              <w:spacing w:after="0" w:line="240" w:lineRule="auto"/>
              <w:ind w:left="-142" w:right="140"/>
              <w:rPr>
                <w:rFonts w:eastAsia="Times New Roman" w:cstheme="minorHAnsi"/>
                <w:color w:val="000000"/>
                <w:lang w:eastAsia="es-ES"/>
              </w:rPr>
            </w:pPr>
            <w:r>
              <w:rPr>
                <w:rFonts w:eastAsia="Times New Roman" w:cstheme="minorHAnsi"/>
                <w:color w:val="000000"/>
                <w:lang w:eastAsia="es-ES"/>
              </w:rPr>
              <w:t xml:space="preserve"> </w:t>
            </w:r>
            <w:r w:rsidR="00C2034A" w:rsidRPr="00DF6F60">
              <w:rPr>
                <w:rFonts w:eastAsia="Times New Roman" w:cstheme="minorHAnsi"/>
                <w:color w:val="000000"/>
                <w:lang w:eastAsia="es-ES"/>
              </w:rPr>
              <w:t>Furgones/Furgonetas salida laborable</w:t>
            </w:r>
          </w:p>
        </w:tc>
        <w:tc>
          <w:tcPr>
            <w:tcW w:w="1559" w:type="dxa"/>
            <w:shd w:val="clear" w:color="000000" w:fill="CCFFCC"/>
            <w:vAlign w:val="center"/>
          </w:tcPr>
          <w:p w:rsidR="00C2034A" w:rsidRPr="00DF6F60" w:rsidRDefault="00C2034A" w:rsidP="00C2034A">
            <w:pPr>
              <w:spacing w:after="0" w:line="240" w:lineRule="auto"/>
              <w:ind w:left="-142" w:right="140"/>
              <w:jc w:val="right"/>
              <w:rPr>
                <w:rFonts w:eastAsia="Times New Roman" w:cstheme="minorHAnsi"/>
                <w:lang w:eastAsia="es-ES"/>
              </w:rPr>
            </w:pPr>
            <w:r w:rsidRPr="00DF6F60">
              <w:rPr>
                <w:rFonts w:eastAsia="Times New Roman" w:cstheme="minorHAnsi"/>
                <w:lang w:eastAsia="es-ES"/>
              </w:rPr>
              <w:t>22,00</w:t>
            </w:r>
          </w:p>
        </w:tc>
        <w:tc>
          <w:tcPr>
            <w:tcW w:w="1560" w:type="dxa"/>
            <w:shd w:val="clear" w:color="auto" w:fill="CCFFCC"/>
            <w:vAlign w:val="center"/>
          </w:tcPr>
          <w:p w:rsidR="00C2034A" w:rsidRPr="00DF6F60" w:rsidRDefault="00C2034A" w:rsidP="00C2034A">
            <w:pPr>
              <w:spacing w:after="0" w:line="240" w:lineRule="auto"/>
              <w:ind w:left="-142" w:right="140"/>
              <w:jc w:val="right"/>
              <w:rPr>
                <w:rFonts w:eastAsia="Times New Roman" w:cstheme="minorHAnsi"/>
                <w:lang w:eastAsia="es-ES"/>
              </w:rPr>
            </w:pPr>
            <w:r w:rsidRPr="00DF6F60">
              <w:rPr>
                <w:rFonts w:eastAsia="Times New Roman" w:cstheme="minorHAnsi"/>
                <w:lang w:eastAsia="es-ES"/>
              </w:rPr>
              <w:t>€/</w:t>
            </w:r>
            <w:proofErr w:type="spellStart"/>
            <w:r w:rsidRPr="00DF6F60">
              <w:rPr>
                <w:rFonts w:eastAsia="Times New Roman" w:cstheme="minorHAnsi"/>
                <w:lang w:eastAsia="es-ES"/>
              </w:rPr>
              <w:t>ud</w:t>
            </w:r>
            <w:proofErr w:type="spellEnd"/>
          </w:p>
        </w:tc>
        <w:tc>
          <w:tcPr>
            <w:tcW w:w="1528" w:type="dxa"/>
            <w:shd w:val="clear" w:color="auto" w:fill="CCFFCC"/>
            <w:vAlign w:val="center"/>
          </w:tcPr>
          <w:p w:rsidR="00C2034A" w:rsidRPr="00DF6F60" w:rsidRDefault="00C2034A" w:rsidP="00C2034A">
            <w:pPr>
              <w:spacing w:after="0" w:line="240" w:lineRule="auto"/>
              <w:ind w:left="-142" w:right="140"/>
              <w:jc w:val="right"/>
              <w:rPr>
                <w:rFonts w:eastAsia="Times New Roman" w:cstheme="minorHAnsi"/>
                <w:lang w:eastAsia="es-ES"/>
              </w:rPr>
            </w:pPr>
            <w:r w:rsidRPr="00DF6F60">
              <w:rPr>
                <w:rFonts w:eastAsia="Times New Roman" w:cstheme="minorHAnsi"/>
                <w:lang w:eastAsia="es-ES"/>
              </w:rPr>
              <w:t>€</w:t>
            </w:r>
          </w:p>
        </w:tc>
      </w:tr>
      <w:tr w:rsidR="00C2034A" w:rsidRPr="00DF6F60" w:rsidTr="007C51BC">
        <w:trPr>
          <w:jc w:val="center"/>
        </w:trPr>
        <w:tc>
          <w:tcPr>
            <w:tcW w:w="4836" w:type="dxa"/>
            <w:shd w:val="clear" w:color="000000" w:fill="CCFFCC"/>
            <w:vAlign w:val="center"/>
          </w:tcPr>
          <w:p w:rsidR="00C2034A" w:rsidRPr="00DF6F60" w:rsidRDefault="007C51BC" w:rsidP="00C2034A">
            <w:pPr>
              <w:spacing w:after="0" w:line="240" w:lineRule="auto"/>
              <w:ind w:left="-142" w:right="140"/>
              <w:rPr>
                <w:rFonts w:eastAsia="Times New Roman" w:cstheme="minorHAnsi"/>
                <w:color w:val="000000"/>
                <w:lang w:eastAsia="es-ES"/>
              </w:rPr>
            </w:pPr>
            <w:r>
              <w:rPr>
                <w:rFonts w:eastAsia="Times New Roman" w:cstheme="minorHAnsi"/>
                <w:color w:val="000000"/>
                <w:lang w:eastAsia="es-ES"/>
              </w:rPr>
              <w:t xml:space="preserve"> Furgones/Furgonetas €/km</w:t>
            </w:r>
            <w:r w:rsidR="00C2034A" w:rsidRPr="00DF6F60">
              <w:rPr>
                <w:rFonts w:eastAsia="Times New Roman" w:cstheme="minorHAnsi"/>
                <w:color w:val="000000"/>
                <w:lang w:eastAsia="es-ES"/>
              </w:rPr>
              <w:t xml:space="preserve"> laborable</w:t>
            </w:r>
          </w:p>
        </w:tc>
        <w:tc>
          <w:tcPr>
            <w:tcW w:w="1559" w:type="dxa"/>
            <w:shd w:val="clear" w:color="000000" w:fill="CCFFCC"/>
            <w:vAlign w:val="center"/>
          </w:tcPr>
          <w:p w:rsidR="00C2034A" w:rsidRPr="00DF6F60" w:rsidRDefault="00C2034A" w:rsidP="00C2034A">
            <w:pPr>
              <w:spacing w:after="0" w:line="240" w:lineRule="auto"/>
              <w:ind w:left="-142" w:right="140"/>
              <w:jc w:val="right"/>
              <w:rPr>
                <w:rFonts w:eastAsia="Times New Roman" w:cstheme="minorHAnsi"/>
                <w:lang w:eastAsia="es-ES"/>
              </w:rPr>
            </w:pPr>
            <w:r w:rsidRPr="00DF6F60">
              <w:rPr>
                <w:rFonts w:eastAsia="Times New Roman" w:cstheme="minorHAnsi"/>
                <w:lang w:eastAsia="es-ES"/>
              </w:rPr>
              <w:t>5.200,00</w:t>
            </w:r>
          </w:p>
        </w:tc>
        <w:tc>
          <w:tcPr>
            <w:tcW w:w="1560" w:type="dxa"/>
            <w:shd w:val="clear" w:color="auto" w:fill="CCFFCC"/>
            <w:vAlign w:val="center"/>
          </w:tcPr>
          <w:p w:rsidR="00C2034A" w:rsidRPr="00DF6F60" w:rsidRDefault="00C2034A" w:rsidP="00C2034A">
            <w:pPr>
              <w:spacing w:after="0" w:line="240" w:lineRule="auto"/>
              <w:ind w:left="-142" w:right="140"/>
              <w:jc w:val="right"/>
              <w:rPr>
                <w:rFonts w:eastAsia="Times New Roman" w:cstheme="minorHAnsi"/>
                <w:lang w:eastAsia="es-ES"/>
              </w:rPr>
            </w:pPr>
            <w:r w:rsidRPr="00DF6F60">
              <w:rPr>
                <w:rFonts w:eastAsia="Times New Roman" w:cstheme="minorHAnsi"/>
                <w:lang w:eastAsia="es-ES"/>
              </w:rPr>
              <w:t>€/</w:t>
            </w:r>
            <w:proofErr w:type="spellStart"/>
            <w:r w:rsidRPr="00DF6F60">
              <w:rPr>
                <w:rFonts w:eastAsia="Times New Roman" w:cstheme="minorHAnsi"/>
                <w:lang w:eastAsia="es-ES"/>
              </w:rPr>
              <w:t>ud</w:t>
            </w:r>
            <w:proofErr w:type="spellEnd"/>
          </w:p>
        </w:tc>
        <w:tc>
          <w:tcPr>
            <w:tcW w:w="1528" w:type="dxa"/>
            <w:shd w:val="clear" w:color="auto" w:fill="CCFFCC"/>
            <w:vAlign w:val="center"/>
          </w:tcPr>
          <w:p w:rsidR="00C2034A" w:rsidRPr="00DF6F60" w:rsidRDefault="00C2034A" w:rsidP="00C2034A">
            <w:pPr>
              <w:spacing w:after="0" w:line="240" w:lineRule="auto"/>
              <w:ind w:left="-142" w:right="140"/>
              <w:jc w:val="right"/>
              <w:rPr>
                <w:rFonts w:eastAsia="Times New Roman" w:cstheme="minorHAnsi"/>
                <w:lang w:eastAsia="es-ES"/>
              </w:rPr>
            </w:pPr>
            <w:r w:rsidRPr="00DF6F60">
              <w:rPr>
                <w:rFonts w:eastAsia="Times New Roman" w:cstheme="minorHAnsi"/>
                <w:lang w:eastAsia="es-ES"/>
              </w:rPr>
              <w:t>€</w:t>
            </w:r>
          </w:p>
        </w:tc>
      </w:tr>
      <w:tr w:rsidR="00C2034A" w:rsidRPr="00DF6F60" w:rsidTr="007C51BC">
        <w:trPr>
          <w:jc w:val="center"/>
        </w:trPr>
        <w:tc>
          <w:tcPr>
            <w:tcW w:w="4836" w:type="dxa"/>
            <w:shd w:val="clear" w:color="000000" w:fill="CCFFCC"/>
            <w:vAlign w:val="center"/>
          </w:tcPr>
          <w:p w:rsidR="00C2034A" w:rsidRPr="00DF6F60" w:rsidRDefault="007C51BC" w:rsidP="00C2034A">
            <w:pPr>
              <w:spacing w:after="0" w:line="240" w:lineRule="auto"/>
              <w:ind w:left="-142" w:right="140"/>
              <w:rPr>
                <w:rFonts w:eastAsia="Times New Roman" w:cstheme="minorHAnsi"/>
                <w:color w:val="000000"/>
                <w:lang w:eastAsia="es-ES"/>
              </w:rPr>
            </w:pPr>
            <w:r>
              <w:rPr>
                <w:rFonts w:eastAsia="Times New Roman" w:cstheme="minorHAnsi"/>
                <w:color w:val="000000"/>
                <w:lang w:eastAsia="es-ES"/>
              </w:rPr>
              <w:t xml:space="preserve"> </w:t>
            </w:r>
            <w:r w:rsidR="00C2034A" w:rsidRPr="00DF6F60">
              <w:rPr>
                <w:rFonts w:eastAsia="Times New Roman" w:cstheme="minorHAnsi"/>
                <w:color w:val="000000"/>
                <w:lang w:eastAsia="es-ES"/>
              </w:rPr>
              <w:t>Furgones/Furgonetas salida festivo/nocturno</w:t>
            </w:r>
          </w:p>
        </w:tc>
        <w:tc>
          <w:tcPr>
            <w:tcW w:w="1559" w:type="dxa"/>
            <w:shd w:val="clear" w:color="000000" w:fill="CCFFCC"/>
            <w:vAlign w:val="center"/>
          </w:tcPr>
          <w:p w:rsidR="00C2034A" w:rsidRPr="00DF6F60" w:rsidRDefault="00C2034A" w:rsidP="00C2034A">
            <w:pPr>
              <w:spacing w:after="0" w:line="240" w:lineRule="auto"/>
              <w:ind w:left="-142" w:right="140"/>
              <w:jc w:val="right"/>
              <w:rPr>
                <w:rFonts w:eastAsia="Times New Roman" w:cstheme="minorHAnsi"/>
                <w:lang w:eastAsia="es-ES"/>
              </w:rPr>
            </w:pPr>
            <w:r w:rsidRPr="00DF6F60">
              <w:rPr>
                <w:rFonts w:eastAsia="Times New Roman" w:cstheme="minorHAnsi"/>
                <w:lang w:eastAsia="es-ES"/>
              </w:rPr>
              <w:t>27,00</w:t>
            </w:r>
          </w:p>
        </w:tc>
        <w:tc>
          <w:tcPr>
            <w:tcW w:w="1560" w:type="dxa"/>
            <w:shd w:val="clear" w:color="auto" w:fill="CCFFCC"/>
            <w:vAlign w:val="center"/>
          </w:tcPr>
          <w:p w:rsidR="00C2034A" w:rsidRPr="00DF6F60" w:rsidRDefault="00C2034A" w:rsidP="00C2034A">
            <w:pPr>
              <w:spacing w:after="0" w:line="240" w:lineRule="auto"/>
              <w:ind w:left="-142" w:right="140"/>
              <w:jc w:val="right"/>
              <w:rPr>
                <w:rFonts w:eastAsia="Times New Roman" w:cstheme="minorHAnsi"/>
                <w:lang w:eastAsia="es-ES"/>
              </w:rPr>
            </w:pPr>
            <w:r w:rsidRPr="00DF6F60">
              <w:rPr>
                <w:rFonts w:eastAsia="Times New Roman" w:cstheme="minorHAnsi"/>
                <w:lang w:eastAsia="es-ES"/>
              </w:rPr>
              <w:t>€/</w:t>
            </w:r>
            <w:proofErr w:type="spellStart"/>
            <w:r w:rsidRPr="00DF6F60">
              <w:rPr>
                <w:rFonts w:eastAsia="Times New Roman" w:cstheme="minorHAnsi"/>
                <w:lang w:eastAsia="es-ES"/>
              </w:rPr>
              <w:t>ud</w:t>
            </w:r>
            <w:proofErr w:type="spellEnd"/>
          </w:p>
        </w:tc>
        <w:tc>
          <w:tcPr>
            <w:tcW w:w="1528" w:type="dxa"/>
            <w:shd w:val="clear" w:color="auto" w:fill="CCFFCC"/>
            <w:vAlign w:val="center"/>
          </w:tcPr>
          <w:p w:rsidR="00C2034A" w:rsidRPr="00DF6F60" w:rsidRDefault="00C2034A" w:rsidP="00C2034A">
            <w:pPr>
              <w:spacing w:after="0" w:line="240" w:lineRule="auto"/>
              <w:ind w:left="-142" w:right="140"/>
              <w:jc w:val="right"/>
              <w:rPr>
                <w:rFonts w:eastAsia="Times New Roman" w:cstheme="minorHAnsi"/>
                <w:lang w:eastAsia="es-ES"/>
              </w:rPr>
            </w:pPr>
            <w:r w:rsidRPr="00DF6F60">
              <w:rPr>
                <w:rFonts w:eastAsia="Times New Roman" w:cstheme="minorHAnsi"/>
                <w:lang w:eastAsia="es-ES"/>
              </w:rPr>
              <w:t>€</w:t>
            </w:r>
          </w:p>
        </w:tc>
      </w:tr>
      <w:tr w:rsidR="00C2034A" w:rsidRPr="00DF6F60" w:rsidTr="007C51BC">
        <w:trPr>
          <w:jc w:val="center"/>
        </w:trPr>
        <w:tc>
          <w:tcPr>
            <w:tcW w:w="4836" w:type="dxa"/>
            <w:shd w:val="clear" w:color="000000" w:fill="CCFFCC"/>
            <w:vAlign w:val="center"/>
          </w:tcPr>
          <w:p w:rsidR="00C2034A" w:rsidRPr="00DF6F60" w:rsidRDefault="007C51BC" w:rsidP="00C2034A">
            <w:pPr>
              <w:spacing w:after="0" w:line="240" w:lineRule="auto"/>
              <w:ind w:left="-142" w:right="140"/>
              <w:rPr>
                <w:rFonts w:eastAsia="Times New Roman" w:cstheme="minorHAnsi"/>
                <w:color w:val="000000"/>
                <w:lang w:eastAsia="es-ES"/>
              </w:rPr>
            </w:pPr>
            <w:r>
              <w:rPr>
                <w:rFonts w:eastAsia="Times New Roman" w:cstheme="minorHAnsi"/>
                <w:color w:val="000000"/>
                <w:lang w:eastAsia="es-ES"/>
              </w:rPr>
              <w:t xml:space="preserve"> Furgones/Furgonetas €/km</w:t>
            </w:r>
            <w:r w:rsidR="00C2034A" w:rsidRPr="00DF6F60">
              <w:rPr>
                <w:rFonts w:eastAsia="Times New Roman" w:cstheme="minorHAnsi"/>
                <w:color w:val="000000"/>
                <w:lang w:eastAsia="es-ES"/>
              </w:rPr>
              <w:t xml:space="preserve"> festivo/nocturno</w:t>
            </w:r>
          </w:p>
        </w:tc>
        <w:tc>
          <w:tcPr>
            <w:tcW w:w="1559" w:type="dxa"/>
            <w:shd w:val="clear" w:color="000000" w:fill="CCFFCC"/>
            <w:vAlign w:val="center"/>
          </w:tcPr>
          <w:p w:rsidR="00C2034A" w:rsidRPr="00DF6F60" w:rsidRDefault="00C2034A" w:rsidP="00C2034A">
            <w:pPr>
              <w:spacing w:after="0" w:line="240" w:lineRule="auto"/>
              <w:ind w:left="-142" w:right="140"/>
              <w:jc w:val="right"/>
              <w:rPr>
                <w:rFonts w:eastAsia="Times New Roman" w:cstheme="minorHAnsi"/>
                <w:lang w:eastAsia="es-ES"/>
              </w:rPr>
            </w:pPr>
            <w:r w:rsidRPr="00DF6F60">
              <w:rPr>
                <w:rFonts w:eastAsia="Times New Roman" w:cstheme="minorHAnsi"/>
                <w:lang w:eastAsia="es-ES"/>
              </w:rPr>
              <w:t>2.300,00</w:t>
            </w:r>
          </w:p>
        </w:tc>
        <w:tc>
          <w:tcPr>
            <w:tcW w:w="1560" w:type="dxa"/>
            <w:shd w:val="clear" w:color="auto" w:fill="CCFFCC"/>
            <w:vAlign w:val="center"/>
          </w:tcPr>
          <w:p w:rsidR="00C2034A" w:rsidRPr="00DF6F60" w:rsidRDefault="00C2034A" w:rsidP="00C2034A">
            <w:pPr>
              <w:spacing w:after="0" w:line="240" w:lineRule="auto"/>
              <w:ind w:left="-142" w:right="140"/>
              <w:jc w:val="right"/>
              <w:rPr>
                <w:rFonts w:eastAsia="Times New Roman" w:cstheme="minorHAnsi"/>
                <w:lang w:eastAsia="es-ES"/>
              </w:rPr>
            </w:pPr>
            <w:r w:rsidRPr="00DF6F60">
              <w:rPr>
                <w:rFonts w:eastAsia="Times New Roman" w:cstheme="minorHAnsi"/>
                <w:lang w:eastAsia="es-ES"/>
              </w:rPr>
              <w:t>€/</w:t>
            </w:r>
            <w:proofErr w:type="spellStart"/>
            <w:r w:rsidRPr="00DF6F60">
              <w:rPr>
                <w:rFonts w:eastAsia="Times New Roman" w:cstheme="minorHAnsi"/>
                <w:lang w:eastAsia="es-ES"/>
              </w:rPr>
              <w:t>ud</w:t>
            </w:r>
            <w:proofErr w:type="spellEnd"/>
          </w:p>
        </w:tc>
        <w:tc>
          <w:tcPr>
            <w:tcW w:w="1528" w:type="dxa"/>
            <w:shd w:val="clear" w:color="auto" w:fill="CCFFCC"/>
            <w:vAlign w:val="center"/>
          </w:tcPr>
          <w:p w:rsidR="00C2034A" w:rsidRPr="00DF6F60" w:rsidRDefault="00C2034A" w:rsidP="00C2034A">
            <w:pPr>
              <w:spacing w:after="0" w:line="240" w:lineRule="auto"/>
              <w:ind w:left="-142" w:right="140"/>
              <w:jc w:val="right"/>
              <w:rPr>
                <w:rFonts w:eastAsia="Times New Roman" w:cstheme="minorHAnsi"/>
                <w:lang w:eastAsia="es-ES"/>
              </w:rPr>
            </w:pPr>
            <w:r w:rsidRPr="00DF6F60">
              <w:rPr>
                <w:rFonts w:eastAsia="Times New Roman" w:cstheme="minorHAnsi"/>
                <w:lang w:eastAsia="es-ES"/>
              </w:rPr>
              <w:t>€</w:t>
            </w:r>
          </w:p>
        </w:tc>
      </w:tr>
      <w:tr w:rsidR="00C2034A" w:rsidRPr="00DF6F60" w:rsidTr="007C51BC">
        <w:trPr>
          <w:jc w:val="center"/>
        </w:trPr>
        <w:tc>
          <w:tcPr>
            <w:tcW w:w="4836" w:type="dxa"/>
            <w:shd w:val="clear" w:color="000000" w:fill="CCFFCC"/>
            <w:vAlign w:val="center"/>
          </w:tcPr>
          <w:p w:rsidR="00C2034A" w:rsidRPr="00DF6F60" w:rsidRDefault="007C51BC" w:rsidP="00C2034A">
            <w:pPr>
              <w:spacing w:after="0" w:line="240" w:lineRule="auto"/>
              <w:ind w:left="-142" w:right="140"/>
              <w:rPr>
                <w:rFonts w:eastAsia="Times New Roman" w:cstheme="minorHAnsi"/>
                <w:color w:val="000000"/>
                <w:lang w:eastAsia="es-ES"/>
              </w:rPr>
            </w:pPr>
            <w:r>
              <w:rPr>
                <w:rFonts w:eastAsia="Times New Roman" w:cstheme="minorHAnsi"/>
                <w:color w:val="000000"/>
                <w:lang w:eastAsia="es-ES"/>
              </w:rPr>
              <w:t xml:space="preserve"> </w:t>
            </w:r>
            <w:r w:rsidR="00C2034A" w:rsidRPr="00DF6F60">
              <w:rPr>
                <w:rFonts w:eastAsia="Times New Roman" w:cstheme="minorHAnsi"/>
                <w:color w:val="000000"/>
                <w:lang w:eastAsia="es-ES"/>
              </w:rPr>
              <w:t>Furgones/Furgonetas hora rescate laborable</w:t>
            </w:r>
          </w:p>
        </w:tc>
        <w:tc>
          <w:tcPr>
            <w:tcW w:w="1559" w:type="dxa"/>
            <w:shd w:val="clear" w:color="000000" w:fill="CCFFCC"/>
            <w:vAlign w:val="center"/>
          </w:tcPr>
          <w:p w:rsidR="00C2034A" w:rsidRPr="00DF6F60" w:rsidRDefault="00C2034A" w:rsidP="00C2034A">
            <w:pPr>
              <w:spacing w:after="0" w:line="240" w:lineRule="auto"/>
              <w:ind w:left="-142" w:right="140"/>
              <w:jc w:val="right"/>
              <w:rPr>
                <w:rFonts w:eastAsia="Times New Roman" w:cstheme="minorHAnsi"/>
                <w:lang w:eastAsia="es-ES"/>
              </w:rPr>
            </w:pPr>
            <w:r w:rsidRPr="00DF6F60">
              <w:rPr>
                <w:rFonts w:eastAsia="Times New Roman" w:cstheme="minorHAnsi"/>
                <w:lang w:eastAsia="es-ES"/>
              </w:rPr>
              <w:t>1,00</w:t>
            </w:r>
          </w:p>
        </w:tc>
        <w:tc>
          <w:tcPr>
            <w:tcW w:w="1560" w:type="dxa"/>
            <w:shd w:val="clear" w:color="auto" w:fill="CCFFCC"/>
            <w:vAlign w:val="center"/>
          </w:tcPr>
          <w:p w:rsidR="00C2034A" w:rsidRPr="00DF6F60" w:rsidRDefault="00C2034A" w:rsidP="00C2034A">
            <w:pPr>
              <w:spacing w:after="0" w:line="240" w:lineRule="auto"/>
              <w:ind w:left="-142" w:right="140"/>
              <w:jc w:val="right"/>
              <w:rPr>
                <w:rFonts w:eastAsia="Times New Roman" w:cstheme="minorHAnsi"/>
                <w:lang w:eastAsia="es-ES"/>
              </w:rPr>
            </w:pPr>
            <w:r w:rsidRPr="00DF6F60">
              <w:rPr>
                <w:rFonts w:eastAsia="Times New Roman" w:cstheme="minorHAnsi"/>
                <w:lang w:eastAsia="es-ES"/>
              </w:rPr>
              <w:t>€/</w:t>
            </w:r>
            <w:proofErr w:type="spellStart"/>
            <w:r w:rsidRPr="00DF6F60">
              <w:rPr>
                <w:rFonts w:eastAsia="Times New Roman" w:cstheme="minorHAnsi"/>
                <w:lang w:eastAsia="es-ES"/>
              </w:rPr>
              <w:t>ud</w:t>
            </w:r>
            <w:proofErr w:type="spellEnd"/>
          </w:p>
        </w:tc>
        <w:tc>
          <w:tcPr>
            <w:tcW w:w="1528" w:type="dxa"/>
            <w:shd w:val="clear" w:color="auto" w:fill="CCFFCC"/>
            <w:vAlign w:val="center"/>
          </w:tcPr>
          <w:p w:rsidR="00C2034A" w:rsidRPr="00DF6F60" w:rsidRDefault="00C2034A" w:rsidP="00C2034A">
            <w:pPr>
              <w:spacing w:after="0" w:line="240" w:lineRule="auto"/>
              <w:ind w:left="-142" w:right="140"/>
              <w:jc w:val="right"/>
              <w:rPr>
                <w:rFonts w:eastAsia="Times New Roman" w:cstheme="minorHAnsi"/>
                <w:lang w:eastAsia="es-ES"/>
              </w:rPr>
            </w:pPr>
            <w:r w:rsidRPr="00DF6F60">
              <w:rPr>
                <w:rFonts w:eastAsia="Times New Roman" w:cstheme="minorHAnsi"/>
                <w:lang w:eastAsia="es-ES"/>
              </w:rPr>
              <w:t>€</w:t>
            </w:r>
          </w:p>
        </w:tc>
      </w:tr>
      <w:tr w:rsidR="00C2034A" w:rsidRPr="00DF6F60" w:rsidTr="007C51BC">
        <w:trPr>
          <w:jc w:val="center"/>
        </w:trPr>
        <w:tc>
          <w:tcPr>
            <w:tcW w:w="4836" w:type="dxa"/>
            <w:shd w:val="clear" w:color="000000" w:fill="CCFFCC"/>
            <w:vAlign w:val="center"/>
          </w:tcPr>
          <w:p w:rsidR="00C2034A" w:rsidRPr="00DF6F60" w:rsidRDefault="007C51BC" w:rsidP="00C2034A">
            <w:pPr>
              <w:spacing w:after="0" w:line="240" w:lineRule="auto"/>
              <w:ind w:left="-142" w:right="140"/>
              <w:rPr>
                <w:rFonts w:eastAsia="Times New Roman" w:cstheme="minorHAnsi"/>
                <w:color w:val="000000"/>
                <w:lang w:eastAsia="es-ES"/>
              </w:rPr>
            </w:pPr>
            <w:r>
              <w:rPr>
                <w:rFonts w:eastAsia="Times New Roman" w:cstheme="minorHAnsi"/>
                <w:color w:val="000000"/>
                <w:lang w:eastAsia="es-ES"/>
              </w:rPr>
              <w:t xml:space="preserve"> </w:t>
            </w:r>
            <w:r w:rsidR="00C2034A" w:rsidRPr="00DF6F60">
              <w:rPr>
                <w:rFonts w:eastAsia="Times New Roman" w:cstheme="minorHAnsi"/>
                <w:color w:val="000000"/>
                <w:lang w:eastAsia="es-ES"/>
              </w:rPr>
              <w:t>Furgones/Furgonetas hora rescate nocturno/festivo</w:t>
            </w:r>
          </w:p>
        </w:tc>
        <w:tc>
          <w:tcPr>
            <w:tcW w:w="1559" w:type="dxa"/>
            <w:shd w:val="clear" w:color="000000" w:fill="CCFFCC"/>
            <w:vAlign w:val="center"/>
          </w:tcPr>
          <w:p w:rsidR="00C2034A" w:rsidRPr="00DF6F60" w:rsidRDefault="00C2034A" w:rsidP="00C2034A">
            <w:pPr>
              <w:spacing w:after="0" w:line="240" w:lineRule="auto"/>
              <w:ind w:left="-142" w:right="140"/>
              <w:jc w:val="right"/>
              <w:rPr>
                <w:rFonts w:eastAsia="Times New Roman" w:cstheme="minorHAnsi"/>
                <w:lang w:eastAsia="es-ES"/>
              </w:rPr>
            </w:pPr>
            <w:r w:rsidRPr="00DF6F60">
              <w:rPr>
                <w:rFonts w:eastAsia="Times New Roman" w:cstheme="minorHAnsi"/>
                <w:lang w:eastAsia="es-ES"/>
              </w:rPr>
              <w:t>1,00</w:t>
            </w:r>
          </w:p>
        </w:tc>
        <w:tc>
          <w:tcPr>
            <w:tcW w:w="1560" w:type="dxa"/>
            <w:shd w:val="clear" w:color="auto" w:fill="CCFFCC"/>
            <w:vAlign w:val="center"/>
          </w:tcPr>
          <w:p w:rsidR="00C2034A" w:rsidRPr="00DF6F60" w:rsidRDefault="00C2034A" w:rsidP="00C2034A">
            <w:pPr>
              <w:spacing w:after="0" w:line="240" w:lineRule="auto"/>
              <w:ind w:left="-142" w:right="140"/>
              <w:jc w:val="right"/>
              <w:rPr>
                <w:rFonts w:eastAsia="Times New Roman" w:cstheme="minorHAnsi"/>
                <w:lang w:eastAsia="es-ES"/>
              </w:rPr>
            </w:pPr>
            <w:r w:rsidRPr="00DF6F60">
              <w:rPr>
                <w:rFonts w:eastAsia="Times New Roman" w:cstheme="minorHAnsi"/>
                <w:lang w:eastAsia="es-ES"/>
              </w:rPr>
              <w:t>€/</w:t>
            </w:r>
            <w:proofErr w:type="spellStart"/>
            <w:r w:rsidRPr="00DF6F60">
              <w:rPr>
                <w:rFonts w:eastAsia="Times New Roman" w:cstheme="minorHAnsi"/>
                <w:lang w:eastAsia="es-ES"/>
              </w:rPr>
              <w:t>ud</w:t>
            </w:r>
            <w:proofErr w:type="spellEnd"/>
          </w:p>
        </w:tc>
        <w:tc>
          <w:tcPr>
            <w:tcW w:w="1528" w:type="dxa"/>
            <w:shd w:val="clear" w:color="auto" w:fill="CCFFCC"/>
            <w:vAlign w:val="center"/>
          </w:tcPr>
          <w:p w:rsidR="00C2034A" w:rsidRPr="00DF6F60" w:rsidRDefault="00C2034A" w:rsidP="00C2034A">
            <w:pPr>
              <w:spacing w:after="0" w:line="240" w:lineRule="auto"/>
              <w:ind w:left="-142" w:right="140"/>
              <w:jc w:val="right"/>
              <w:rPr>
                <w:rFonts w:eastAsia="Times New Roman" w:cstheme="minorHAnsi"/>
                <w:lang w:eastAsia="es-ES"/>
              </w:rPr>
            </w:pPr>
            <w:r w:rsidRPr="00DF6F60">
              <w:rPr>
                <w:rFonts w:eastAsia="Times New Roman" w:cstheme="minorHAnsi"/>
                <w:lang w:eastAsia="es-ES"/>
              </w:rPr>
              <w:t>€</w:t>
            </w:r>
          </w:p>
        </w:tc>
      </w:tr>
      <w:tr w:rsidR="00C2034A" w:rsidRPr="00DF6F60" w:rsidTr="007C51BC">
        <w:trPr>
          <w:jc w:val="center"/>
        </w:trPr>
        <w:tc>
          <w:tcPr>
            <w:tcW w:w="4836" w:type="dxa"/>
            <w:shd w:val="clear" w:color="000000" w:fill="69FFFF"/>
            <w:vAlign w:val="center"/>
          </w:tcPr>
          <w:p w:rsidR="00C2034A" w:rsidRPr="00DF6F60" w:rsidRDefault="007C51BC" w:rsidP="00C2034A">
            <w:pPr>
              <w:spacing w:after="0" w:line="240" w:lineRule="auto"/>
              <w:ind w:left="-142" w:right="140"/>
              <w:rPr>
                <w:rFonts w:eastAsia="Times New Roman" w:cstheme="minorHAnsi"/>
                <w:color w:val="000000"/>
                <w:lang w:eastAsia="es-ES"/>
              </w:rPr>
            </w:pPr>
            <w:r>
              <w:rPr>
                <w:rFonts w:eastAsia="Times New Roman" w:cstheme="minorHAnsi"/>
                <w:color w:val="000000"/>
                <w:lang w:eastAsia="es-ES"/>
              </w:rPr>
              <w:t xml:space="preserve"> </w:t>
            </w:r>
            <w:r w:rsidR="00C2034A" w:rsidRPr="00DF6F60">
              <w:rPr>
                <w:rFonts w:eastAsia="Times New Roman" w:cstheme="minorHAnsi"/>
                <w:color w:val="000000"/>
                <w:lang w:eastAsia="es-ES"/>
              </w:rPr>
              <w:t>Camiones/autobuses urbano laborable</w:t>
            </w:r>
          </w:p>
        </w:tc>
        <w:tc>
          <w:tcPr>
            <w:tcW w:w="1559" w:type="dxa"/>
            <w:shd w:val="clear" w:color="000000" w:fill="69FFFF"/>
            <w:vAlign w:val="center"/>
          </w:tcPr>
          <w:p w:rsidR="00C2034A" w:rsidRPr="00DF6F60" w:rsidRDefault="00C2034A" w:rsidP="00C2034A">
            <w:pPr>
              <w:spacing w:after="0" w:line="240" w:lineRule="auto"/>
              <w:ind w:left="-142" w:right="140"/>
              <w:jc w:val="right"/>
              <w:rPr>
                <w:rFonts w:eastAsia="Times New Roman" w:cstheme="minorHAnsi"/>
                <w:lang w:eastAsia="es-ES"/>
              </w:rPr>
            </w:pPr>
            <w:r w:rsidRPr="00DF6F60">
              <w:rPr>
                <w:rFonts w:eastAsia="Times New Roman" w:cstheme="minorHAnsi"/>
                <w:lang w:eastAsia="es-ES"/>
              </w:rPr>
              <w:t>1,00</w:t>
            </w:r>
          </w:p>
        </w:tc>
        <w:tc>
          <w:tcPr>
            <w:tcW w:w="1560" w:type="dxa"/>
            <w:shd w:val="clear" w:color="auto" w:fill="69FFFF"/>
            <w:vAlign w:val="center"/>
          </w:tcPr>
          <w:p w:rsidR="00C2034A" w:rsidRPr="00DF6F60" w:rsidRDefault="00C2034A" w:rsidP="00C2034A">
            <w:pPr>
              <w:spacing w:after="0" w:line="240" w:lineRule="auto"/>
              <w:ind w:left="-142" w:right="140"/>
              <w:jc w:val="right"/>
              <w:rPr>
                <w:rFonts w:eastAsia="Times New Roman" w:cstheme="minorHAnsi"/>
                <w:lang w:eastAsia="es-ES"/>
              </w:rPr>
            </w:pPr>
            <w:r w:rsidRPr="00DF6F60">
              <w:rPr>
                <w:rFonts w:eastAsia="Times New Roman" w:cstheme="minorHAnsi"/>
                <w:lang w:eastAsia="es-ES"/>
              </w:rPr>
              <w:t>€/</w:t>
            </w:r>
            <w:proofErr w:type="spellStart"/>
            <w:r w:rsidRPr="00DF6F60">
              <w:rPr>
                <w:rFonts w:eastAsia="Times New Roman" w:cstheme="minorHAnsi"/>
                <w:lang w:eastAsia="es-ES"/>
              </w:rPr>
              <w:t>ud</w:t>
            </w:r>
            <w:proofErr w:type="spellEnd"/>
          </w:p>
        </w:tc>
        <w:tc>
          <w:tcPr>
            <w:tcW w:w="1528" w:type="dxa"/>
            <w:shd w:val="clear" w:color="auto" w:fill="69FFFF"/>
            <w:vAlign w:val="center"/>
          </w:tcPr>
          <w:p w:rsidR="00C2034A" w:rsidRPr="00DF6F60" w:rsidRDefault="00C2034A" w:rsidP="00C2034A">
            <w:pPr>
              <w:spacing w:after="0" w:line="240" w:lineRule="auto"/>
              <w:ind w:left="-142" w:right="140"/>
              <w:jc w:val="right"/>
              <w:rPr>
                <w:rFonts w:eastAsia="Times New Roman" w:cstheme="minorHAnsi"/>
                <w:lang w:eastAsia="es-ES"/>
              </w:rPr>
            </w:pPr>
            <w:r w:rsidRPr="00DF6F60">
              <w:rPr>
                <w:rFonts w:eastAsia="Times New Roman" w:cstheme="minorHAnsi"/>
                <w:lang w:eastAsia="es-ES"/>
              </w:rPr>
              <w:t>€</w:t>
            </w:r>
          </w:p>
        </w:tc>
      </w:tr>
      <w:tr w:rsidR="00C2034A" w:rsidRPr="00DF6F60" w:rsidTr="007C51BC">
        <w:trPr>
          <w:jc w:val="center"/>
        </w:trPr>
        <w:tc>
          <w:tcPr>
            <w:tcW w:w="4836" w:type="dxa"/>
            <w:shd w:val="clear" w:color="000000" w:fill="69FFFF"/>
            <w:vAlign w:val="center"/>
          </w:tcPr>
          <w:p w:rsidR="00C2034A" w:rsidRPr="00DF6F60" w:rsidRDefault="007C51BC" w:rsidP="00C2034A">
            <w:pPr>
              <w:spacing w:after="0" w:line="240" w:lineRule="auto"/>
              <w:ind w:left="-142" w:right="140"/>
              <w:rPr>
                <w:rFonts w:eastAsia="Times New Roman" w:cstheme="minorHAnsi"/>
                <w:color w:val="000000"/>
                <w:lang w:eastAsia="es-ES"/>
              </w:rPr>
            </w:pPr>
            <w:r>
              <w:rPr>
                <w:rFonts w:eastAsia="Times New Roman" w:cstheme="minorHAnsi"/>
                <w:color w:val="000000"/>
                <w:lang w:eastAsia="es-ES"/>
              </w:rPr>
              <w:t xml:space="preserve"> </w:t>
            </w:r>
            <w:r w:rsidR="00C2034A" w:rsidRPr="00DF6F60">
              <w:rPr>
                <w:rFonts w:eastAsia="Times New Roman" w:cstheme="minorHAnsi"/>
                <w:color w:val="000000"/>
                <w:lang w:eastAsia="es-ES"/>
              </w:rPr>
              <w:t>Camiones/autobuses urbano festivo</w:t>
            </w:r>
          </w:p>
        </w:tc>
        <w:tc>
          <w:tcPr>
            <w:tcW w:w="1559" w:type="dxa"/>
            <w:shd w:val="clear" w:color="000000" w:fill="69FFFF"/>
            <w:vAlign w:val="center"/>
          </w:tcPr>
          <w:p w:rsidR="00C2034A" w:rsidRPr="00DF6F60" w:rsidRDefault="00C2034A" w:rsidP="00C2034A">
            <w:pPr>
              <w:spacing w:after="0" w:line="240" w:lineRule="auto"/>
              <w:ind w:left="-142" w:right="140"/>
              <w:jc w:val="right"/>
              <w:rPr>
                <w:rFonts w:eastAsia="Times New Roman" w:cstheme="minorHAnsi"/>
                <w:lang w:eastAsia="es-ES"/>
              </w:rPr>
            </w:pPr>
            <w:r w:rsidRPr="00DF6F60">
              <w:rPr>
                <w:rFonts w:eastAsia="Times New Roman" w:cstheme="minorHAnsi"/>
                <w:lang w:eastAsia="es-ES"/>
              </w:rPr>
              <w:t>1,00</w:t>
            </w:r>
          </w:p>
        </w:tc>
        <w:tc>
          <w:tcPr>
            <w:tcW w:w="1560" w:type="dxa"/>
            <w:shd w:val="clear" w:color="auto" w:fill="69FFFF"/>
            <w:vAlign w:val="center"/>
          </w:tcPr>
          <w:p w:rsidR="00C2034A" w:rsidRPr="00DF6F60" w:rsidRDefault="00C2034A" w:rsidP="00C2034A">
            <w:pPr>
              <w:spacing w:after="0" w:line="240" w:lineRule="auto"/>
              <w:ind w:left="-142" w:right="140"/>
              <w:jc w:val="right"/>
              <w:rPr>
                <w:rFonts w:eastAsia="Times New Roman" w:cstheme="minorHAnsi"/>
                <w:lang w:eastAsia="es-ES"/>
              </w:rPr>
            </w:pPr>
            <w:r w:rsidRPr="00DF6F60">
              <w:rPr>
                <w:rFonts w:eastAsia="Times New Roman" w:cstheme="minorHAnsi"/>
                <w:lang w:eastAsia="es-ES"/>
              </w:rPr>
              <w:t>€/</w:t>
            </w:r>
            <w:proofErr w:type="spellStart"/>
            <w:r w:rsidRPr="00DF6F60">
              <w:rPr>
                <w:rFonts w:eastAsia="Times New Roman" w:cstheme="minorHAnsi"/>
                <w:lang w:eastAsia="es-ES"/>
              </w:rPr>
              <w:t>ud</w:t>
            </w:r>
            <w:proofErr w:type="spellEnd"/>
          </w:p>
        </w:tc>
        <w:tc>
          <w:tcPr>
            <w:tcW w:w="1528" w:type="dxa"/>
            <w:shd w:val="clear" w:color="auto" w:fill="69FFFF"/>
            <w:vAlign w:val="center"/>
          </w:tcPr>
          <w:p w:rsidR="00C2034A" w:rsidRPr="00DF6F60" w:rsidRDefault="00C2034A" w:rsidP="00C2034A">
            <w:pPr>
              <w:spacing w:after="0" w:line="240" w:lineRule="auto"/>
              <w:ind w:left="-142" w:right="140"/>
              <w:jc w:val="right"/>
              <w:rPr>
                <w:rFonts w:eastAsia="Times New Roman" w:cstheme="minorHAnsi"/>
                <w:lang w:eastAsia="es-ES"/>
              </w:rPr>
            </w:pPr>
            <w:r w:rsidRPr="00DF6F60">
              <w:rPr>
                <w:rFonts w:eastAsia="Times New Roman" w:cstheme="minorHAnsi"/>
                <w:lang w:eastAsia="es-ES"/>
              </w:rPr>
              <w:t>€</w:t>
            </w:r>
          </w:p>
        </w:tc>
      </w:tr>
      <w:tr w:rsidR="00C2034A" w:rsidRPr="00DF6F60" w:rsidTr="007C51BC">
        <w:trPr>
          <w:jc w:val="center"/>
        </w:trPr>
        <w:tc>
          <w:tcPr>
            <w:tcW w:w="4836" w:type="dxa"/>
            <w:shd w:val="clear" w:color="000000" w:fill="69FFFF"/>
            <w:vAlign w:val="center"/>
          </w:tcPr>
          <w:p w:rsidR="00C2034A" w:rsidRPr="00DF6F60" w:rsidRDefault="007C51BC" w:rsidP="00C2034A">
            <w:pPr>
              <w:spacing w:after="0" w:line="240" w:lineRule="auto"/>
              <w:ind w:left="-142" w:right="140"/>
              <w:rPr>
                <w:rFonts w:eastAsia="Times New Roman" w:cstheme="minorHAnsi"/>
                <w:color w:val="000000"/>
                <w:lang w:eastAsia="es-ES"/>
              </w:rPr>
            </w:pPr>
            <w:r>
              <w:rPr>
                <w:rFonts w:eastAsia="Times New Roman" w:cstheme="minorHAnsi"/>
                <w:color w:val="000000"/>
                <w:lang w:eastAsia="es-ES"/>
              </w:rPr>
              <w:t xml:space="preserve"> </w:t>
            </w:r>
            <w:r w:rsidR="00C2034A" w:rsidRPr="00DF6F60">
              <w:rPr>
                <w:rFonts w:eastAsia="Times New Roman" w:cstheme="minorHAnsi"/>
                <w:color w:val="000000"/>
                <w:lang w:eastAsia="es-ES"/>
              </w:rPr>
              <w:t>Camiones/autobuses salida laborable</w:t>
            </w:r>
          </w:p>
        </w:tc>
        <w:tc>
          <w:tcPr>
            <w:tcW w:w="1559" w:type="dxa"/>
            <w:shd w:val="clear" w:color="000000" w:fill="69FFFF"/>
            <w:vAlign w:val="center"/>
          </w:tcPr>
          <w:p w:rsidR="00C2034A" w:rsidRPr="00DF6F60" w:rsidRDefault="00C2034A" w:rsidP="00C2034A">
            <w:pPr>
              <w:spacing w:after="0" w:line="240" w:lineRule="auto"/>
              <w:ind w:left="-142" w:right="140"/>
              <w:jc w:val="right"/>
              <w:rPr>
                <w:rFonts w:eastAsia="Times New Roman" w:cstheme="minorHAnsi"/>
                <w:lang w:eastAsia="es-ES"/>
              </w:rPr>
            </w:pPr>
            <w:r w:rsidRPr="00DF6F60">
              <w:rPr>
                <w:rFonts w:eastAsia="Times New Roman" w:cstheme="minorHAnsi"/>
                <w:lang w:eastAsia="es-ES"/>
              </w:rPr>
              <w:t>1,00</w:t>
            </w:r>
          </w:p>
        </w:tc>
        <w:tc>
          <w:tcPr>
            <w:tcW w:w="1560" w:type="dxa"/>
            <w:shd w:val="clear" w:color="auto" w:fill="69FFFF"/>
            <w:vAlign w:val="center"/>
          </w:tcPr>
          <w:p w:rsidR="00C2034A" w:rsidRPr="00DF6F60" w:rsidRDefault="00C2034A" w:rsidP="00C2034A">
            <w:pPr>
              <w:spacing w:after="0" w:line="240" w:lineRule="auto"/>
              <w:ind w:left="-142" w:right="140"/>
              <w:jc w:val="right"/>
              <w:rPr>
                <w:rFonts w:eastAsia="Times New Roman" w:cstheme="minorHAnsi"/>
                <w:lang w:eastAsia="es-ES"/>
              </w:rPr>
            </w:pPr>
            <w:r w:rsidRPr="00DF6F60">
              <w:rPr>
                <w:rFonts w:eastAsia="Times New Roman" w:cstheme="minorHAnsi"/>
                <w:lang w:eastAsia="es-ES"/>
              </w:rPr>
              <w:t>€/</w:t>
            </w:r>
            <w:proofErr w:type="spellStart"/>
            <w:r w:rsidRPr="00DF6F60">
              <w:rPr>
                <w:rFonts w:eastAsia="Times New Roman" w:cstheme="minorHAnsi"/>
                <w:lang w:eastAsia="es-ES"/>
              </w:rPr>
              <w:t>ud</w:t>
            </w:r>
            <w:proofErr w:type="spellEnd"/>
          </w:p>
        </w:tc>
        <w:tc>
          <w:tcPr>
            <w:tcW w:w="1528" w:type="dxa"/>
            <w:shd w:val="clear" w:color="auto" w:fill="69FFFF"/>
            <w:vAlign w:val="center"/>
          </w:tcPr>
          <w:p w:rsidR="00C2034A" w:rsidRPr="00DF6F60" w:rsidRDefault="00C2034A" w:rsidP="00C2034A">
            <w:pPr>
              <w:spacing w:after="0" w:line="240" w:lineRule="auto"/>
              <w:ind w:left="-142" w:right="140"/>
              <w:jc w:val="right"/>
              <w:rPr>
                <w:rFonts w:eastAsia="Times New Roman" w:cstheme="minorHAnsi"/>
                <w:lang w:eastAsia="es-ES"/>
              </w:rPr>
            </w:pPr>
            <w:r w:rsidRPr="00DF6F60">
              <w:rPr>
                <w:rFonts w:eastAsia="Times New Roman" w:cstheme="minorHAnsi"/>
                <w:lang w:eastAsia="es-ES"/>
              </w:rPr>
              <w:t>€</w:t>
            </w:r>
          </w:p>
        </w:tc>
      </w:tr>
      <w:tr w:rsidR="00C2034A" w:rsidRPr="00DF6F60" w:rsidTr="007C51BC">
        <w:trPr>
          <w:jc w:val="center"/>
        </w:trPr>
        <w:tc>
          <w:tcPr>
            <w:tcW w:w="4836" w:type="dxa"/>
            <w:shd w:val="clear" w:color="000000" w:fill="69FFFF"/>
            <w:vAlign w:val="center"/>
          </w:tcPr>
          <w:p w:rsidR="00C2034A" w:rsidRPr="00DF6F60" w:rsidRDefault="007C51BC" w:rsidP="00C2034A">
            <w:pPr>
              <w:spacing w:after="0" w:line="240" w:lineRule="auto"/>
              <w:ind w:left="-142" w:right="140"/>
              <w:rPr>
                <w:rFonts w:eastAsia="Times New Roman" w:cstheme="minorHAnsi"/>
                <w:color w:val="000000"/>
                <w:lang w:eastAsia="es-ES"/>
              </w:rPr>
            </w:pPr>
            <w:r>
              <w:rPr>
                <w:rFonts w:eastAsia="Times New Roman" w:cstheme="minorHAnsi"/>
                <w:color w:val="000000"/>
                <w:lang w:eastAsia="es-ES"/>
              </w:rPr>
              <w:t xml:space="preserve"> Camiones/autobuses €/km</w:t>
            </w:r>
            <w:r w:rsidR="00C2034A" w:rsidRPr="00DF6F60">
              <w:rPr>
                <w:rFonts w:eastAsia="Times New Roman" w:cstheme="minorHAnsi"/>
                <w:color w:val="000000"/>
                <w:lang w:eastAsia="es-ES"/>
              </w:rPr>
              <w:t xml:space="preserve"> laborable</w:t>
            </w:r>
          </w:p>
        </w:tc>
        <w:tc>
          <w:tcPr>
            <w:tcW w:w="1559" w:type="dxa"/>
            <w:shd w:val="clear" w:color="000000" w:fill="69FFFF"/>
            <w:vAlign w:val="center"/>
          </w:tcPr>
          <w:p w:rsidR="00C2034A" w:rsidRPr="00DF6F60" w:rsidRDefault="00C2034A" w:rsidP="00C2034A">
            <w:pPr>
              <w:spacing w:after="0" w:line="240" w:lineRule="auto"/>
              <w:ind w:left="-142" w:right="140"/>
              <w:jc w:val="right"/>
              <w:rPr>
                <w:rFonts w:eastAsia="Times New Roman" w:cstheme="minorHAnsi"/>
                <w:lang w:eastAsia="es-ES"/>
              </w:rPr>
            </w:pPr>
            <w:r w:rsidRPr="00DF6F60">
              <w:rPr>
                <w:rFonts w:eastAsia="Times New Roman" w:cstheme="minorHAnsi"/>
                <w:lang w:eastAsia="es-ES"/>
              </w:rPr>
              <w:t>1.600,00</w:t>
            </w:r>
          </w:p>
        </w:tc>
        <w:tc>
          <w:tcPr>
            <w:tcW w:w="1560" w:type="dxa"/>
            <w:shd w:val="clear" w:color="auto" w:fill="69FFFF"/>
            <w:vAlign w:val="center"/>
          </w:tcPr>
          <w:p w:rsidR="00C2034A" w:rsidRPr="00DF6F60" w:rsidRDefault="00C2034A" w:rsidP="00C2034A">
            <w:pPr>
              <w:spacing w:after="0" w:line="240" w:lineRule="auto"/>
              <w:ind w:left="-142" w:right="140"/>
              <w:jc w:val="right"/>
              <w:rPr>
                <w:rFonts w:eastAsia="Times New Roman" w:cstheme="minorHAnsi"/>
                <w:lang w:eastAsia="es-ES"/>
              </w:rPr>
            </w:pPr>
            <w:r w:rsidRPr="00DF6F60">
              <w:rPr>
                <w:rFonts w:eastAsia="Times New Roman" w:cstheme="minorHAnsi"/>
                <w:lang w:eastAsia="es-ES"/>
              </w:rPr>
              <w:t>€/</w:t>
            </w:r>
            <w:proofErr w:type="spellStart"/>
            <w:r w:rsidRPr="00DF6F60">
              <w:rPr>
                <w:rFonts w:eastAsia="Times New Roman" w:cstheme="minorHAnsi"/>
                <w:lang w:eastAsia="es-ES"/>
              </w:rPr>
              <w:t>ud</w:t>
            </w:r>
            <w:proofErr w:type="spellEnd"/>
          </w:p>
        </w:tc>
        <w:tc>
          <w:tcPr>
            <w:tcW w:w="1528" w:type="dxa"/>
            <w:shd w:val="clear" w:color="auto" w:fill="69FFFF"/>
            <w:vAlign w:val="center"/>
          </w:tcPr>
          <w:p w:rsidR="00C2034A" w:rsidRPr="00DF6F60" w:rsidRDefault="00C2034A" w:rsidP="00C2034A">
            <w:pPr>
              <w:spacing w:after="0" w:line="240" w:lineRule="auto"/>
              <w:ind w:left="-142" w:right="140"/>
              <w:jc w:val="right"/>
              <w:rPr>
                <w:rFonts w:eastAsia="Times New Roman" w:cstheme="minorHAnsi"/>
                <w:lang w:eastAsia="es-ES"/>
              </w:rPr>
            </w:pPr>
            <w:r w:rsidRPr="00DF6F60">
              <w:rPr>
                <w:rFonts w:eastAsia="Times New Roman" w:cstheme="minorHAnsi"/>
                <w:lang w:eastAsia="es-ES"/>
              </w:rPr>
              <w:t>€</w:t>
            </w:r>
          </w:p>
        </w:tc>
      </w:tr>
      <w:tr w:rsidR="00C2034A" w:rsidRPr="00DF6F60" w:rsidTr="007C51BC">
        <w:trPr>
          <w:jc w:val="center"/>
        </w:trPr>
        <w:tc>
          <w:tcPr>
            <w:tcW w:w="4836" w:type="dxa"/>
            <w:shd w:val="clear" w:color="000000" w:fill="69FFFF"/>
            <w:vAlign w:val="center"/>
          </w:tcPr>
          <w:p w:rsidR="00C2034A" w:rsidRPr="00DF6F60" w:rsidRDefault="007C51BC" w:rsidP="00C2034A">
            <w:pPr>
              <w:spacing w:after="0" w:line="240" w:lineRule="auto"/>
              <w:ind w:left="-142" w:right="140"/>
              <w:rPr>
                <w:rFonts w:eastAsia="Times New Roman" w:cstheme="minorHAnsi"/>
                <w:color w:val="000000"/>
                <w:lang w:eastAsia="es-ES"/>
              </w:rPr>
            </w:pPr>
            <w:r>
              <w:rPr>
                <w:rFonts w:eastAsia="Times New Roman" w:cstheme="minorHAnsi"/>
                <w:color w:val="000000"/>
                <w:lang w:eastAsia="es-ES"/>
              </w:rPr>
              <w:t xml:space="preserve"> Camiones/autobuses salida</w:t>
            </w:r>
            <w:r w:rsidR="00C2034A" w:rsidRPr="00DF6F60">
              <w:rPr>
                <w:rFonts w:eastAsia="Times New Roman" w:cstheme="minorHAnsi"/>
                <w:color w:val="000000"/>
                <w:lang w:eastAsia="es-ES"/>
              </w:rPr>
              <w:t xml:space="preserve"> festivo/nocturno</w:t>
            </w:r>
          </w:p>
        </w:tc>
        <w:tc>
          <w:tcPr>
            <w:tcW w:w="1559" w:type="dxa"/>
            <w:shd w:val="clear" w:color="000000" w:fill="69FFFF"/>
            <w:vAlign w:val="center"/>
          </w:tcPr>
          <w:p w:rsidR="00C2034A" w:rsidRPr="00DF6F60" w:rsidRDefault="00C2034A" w:rsidP="00C2034A">
            <w:pPr>
              <w:spacing w:after="0" w:line="240" w:lineRule="auto"/>
              <w:ind w:left="-142" w:right="140"/>
              <w:jc w:val="right"/>
              <w:rPr>
                <w:rFonts w:eastAsia="Times New Roman" w:cstheme="minorHAnsi"/>
                <w:lang w:eastAsia="es-ES"/>
              </w:rPr>
            </w:pPr>
            <w:r w:rsidRPr="00DF6F60">
              <w:rPr>
                <w:rFonts w:eastAsia="Times New Roman" w:cstheme="minorHAnsi"/>
                <w:lang w:eastAsia="es-ES"/>
              </w:rPr>
              <w:t>1,00</w:t>
            </w:r>
          </w:p>
        </w:tc>
        <w:tc>
          <w:tcPr>
            <w:tcW w:w="1560" w:type="dxa"/>
            <w:shd w:val="clear" w:color="auto" w:fill="69FFFF"/>
            <w:vAlign w:val="center"/>
          </w:tcPr>
          <w:p w:rsidR="00C2034A" w:rsidRPr="00DF6F60" w:rsidRDefault="00C2034A" w:rsidP="00382E6C">
            <w:pPr>
              <w:spacing w:after="0" w:line="240" w:lineRule="auto"/>
              <w:ind w:left="-142" w:right="140"/>
              <w:jc w:val="right"/>
              <w:rPr>
                <w:rFonts w:eastAsia="Times New Roman" w:cstheme="minorHAnsi"/>
                <w:lang w:eastAsia="es-ES"/>
              </w:rPr>
            </w:pPr>
            <w:r w:rsidRPr="00DF6F60">
              <w:rPr>
                <w:rFonts w:eastAsia="Times New Roman" w:cstheme="minorHAnsi"/>
                <w:lang w:eastAsia="es-ES"/>
              </w:rPr>
              <w:t>€/</w:t>
            </w:r>
            <w:proofErr w:type="spellStart"/>
            <w:r w:rsidRPr="00DF6F60">
              <w:rPr>
                <w:rFonts w:eastAsia="Times New Roman" w:cstheme="minorHAnsi"/>
                <w:lang w:eastAsia="es-ES"/>
              </w:rPr>
              <w:t>ud</w:t>
            </w:r>
            <w:proofErr w:type="spellEnd"/>
          </w:p>
        </w:tc>
        <w:tc>
          <w:tcPr>
            <w:tcW w:w="1528" w:type="dxa"/>
            <w:shd w:val="clear" w:color="auto" w:fill="69FFFF"/>
            <w:vAlign w:val="center"/>
          </w:tcPr>
          <w:p w:rsidR="00C2034A" w:rsidRPr="00DF6F60" w:rsidRDefault="00C2034A" w:rsidP="00C2034A">
            <w:pPr>
              <w:spacing w:after="0" w:line="240" w:lineRule="auto"/>
              <w:ind w:left="-142" w:right="140"/>
              <w:jc w:val="right"/>
              <w:rPr>
                <w:rFonts w:eastAsia="Times New Roman" w:cstheme="minorHAnsi"/>
                <w:lang w:eastAsia="es-ES"/>
              </w:rPr>
            </w:pPr>
            <w:r w:rsidRPr="00DF6F60">
              <w:rPr>
                <w:rFonts w:eastAsia="Times New Roman" w:cstheme="minorHAnsi"/>
                <w:lang w:eastAsia="es-ES"/>
              </w:rPr>
              <w:t>€</w:t>
            </w:r>
          </w:p>
        </w:tc>
      </w:tr>
      <w:tr w:rsidR="00C2034A" w:rsidRPr="00DF6F60" w:rsidTr="007C51BC">
        <w:trPr>
          <w:jc w:val="center"/>
        </w:trPr>
        <w:tc>
          <w:tcPr>
            <w:tcW w:w="4836" w:type="dxa"/>
            <w:shd w:val="clear" w:color="000000" w:fill="69FFFF"/>
            <w:vAlign w:val="center"/>
          </w:tcPr>
          <w:p w:rsidR="00C2034A" w:rsidRPr="00DF6F60" w:rsidRDefault="007C51BC" w:rsidP="00C2034A">
            <w:pPr>
              <w:spacing w:after="0" w:line="240" w:lineRule="auto"/>
              <w:ind w:left="-142" w:right="140"/>
              <w:rPr>
                <w:rFonts w:eastAsia="Times New Roman" w:cstheme="minorHAnsi"/>
                <w:color w:val="000000"/>
                <w:lang w:eastAsia="es-ES"/>
              </w:rPr>
            </w:pPr>
            <w:r>
              <w:rPr>
                <w:rFonts w:eastAsia="Times New Roman" w:cstheme="minorHAnsi"/>
                <w:color w:val="000000"/>
                <w:lang w:eastAsia="es-ES"/>
              </w:rPr>
              <w:t xml:space="preserve"> Camiones/autobuses €/km </w:t>
            </w:r>
            <w:r w:rsidR="00C2034A" w:rsidRPr="00DF6F60">
              <w:rPr>
                <w:rFonts w:eastAsia="Times New Roman" w:cstheme="minorHAnsi"/>
                <w:color w:val="000000"/>
                <w:lang w:eastAsia="es-ES"/>
              </w:rPr>
              <w:t>festivo/nocturno</w:t>
            </w:r>
          </w:p>
        </w:tc>
        <w:tc>
          <w:tcPr>
            <w:tcW w:w="1559" w:type="dxa"/>
            <w:shd w:val="clear" w:color="000000" w:fill="69FFFF"/>
            <w:vAlign w:val="center"/>
          </w:tcPr>
          <w:p w:rsidR="00C2034A" w:rsidRPr="00DF6F60" w:rsidRDefault="00C2034A" w:rsidP="00C2034A">
            <w:pPr>
              <w:spacing w:after="0" w:line="240" w:lineRule="auto"/>
              <w:ind w:left="-142" w:right="140"/>
              <w:jc w:val="right"/>
              <w:rPr>
                <w:rFonts w:eastAsia="Times New Roman" w:cstheme="minorHAnsi"/>
                <w:lang w:eastAsia="es-ES"/>
              </w:rPr>
            </w:pPr>
            <w:r w:rsidRPr="00DF6F60">
              <w:rPr>
                <w:rFonts w:eastAsia="Times New Roman" w:cstheme="minorHAnsi"/>
                <w:lang w:eastAsia="es-ES"/>
              </w:rPr>
              <w:t>270,00</w:t>
            </w:r>
          </w:p>
        </w:tc>
        <w:tc>
          <w:tcPr>
            <w:tcW w:w="1560" w:type="dxa"/>
            <w:shd w:val="clear" w:color="auto" w:fill="69FFFF"/>
            <w:vAlign w:val="center"/>
          </w:tcPr>
          <w:p w:rsidR="00C2034A" w:rsidRPr="00DF6F60" w:rsidRDefault="00C2034A" w:rsidP="00C2034A">
            <w:pPr>
              <w:spacing w:after="0" w:line="240" w:lineRule="auto"/>
              <w:ind w:left="-142" w:right="140"/>
              <w:jc w:val="right"/>
              <w:rPr>
                <w:rFonts w:eastAsia="Times New Roman" w:cstheme="minorHAnsi"/>
                <w:lang w:eastAsia="es-ES"/>
              </w:rPr>
            </w:pPr>
            <w:r w:rsidRPr="00DF6F60">
              <w:rPr>
                <w:rFonts w:eastAsia="Times New Roman" w:cstheme="minorHAnsi"/>
                <w:lang w:eastAsia="es-ES"/>
              </w:rPr>
              <w:t>€/</w:t>
            </w:r>
            <w:proofErr w:type="spellStart"/>
            <w:r w:rsidRPr="00DF6F60">
              <w:rPr>
                <w:rFonts w:eastAsia="Times New Roman" w:cstheme="minorHAnsi"/>
                <w:lang w:eastAsia="es-ES"/>
              </w:rPr>
              <w:t>ud</w:t>
            </w:r>
            <w:proofErr w:type="spellEnd"/>
          </w:p>
        </w:tc>
        <w:tc>
          <w:tcPr>
            <w:tcW w:w="1528" w:type="dxa"/>
            <w:shd w:val="clear" w:color="auto" w:fill="69FFFF"/>
            <w:vAlign w:val="center"/>
          </w:tcPr>
          <w:p w:rsidR="00C2034A" w:rsidRPr="00DF6F60" w:rsidRDefault="00C2034A" w:rsidP="00C2034A">
            <w:pPr>
              <w:spacing w:after="0" w:line="240" w:lineRule="auto"/>
              <w:ind w:left="-142" w:right="140"/>
              <w:jc w:val="right"/>
              <w:rPr>
                <w:rFonts w:eastAsia="Times New Roman" w:cstheme="minorHAnsi"/>
                <w:lang w:eastAsia="es-ES"/>
              </w:rPr>
            </w:pPr>
            <w:r w:rsidRPr="00DF6F60">
              <w:rPr>
                <w:rFonts w:eastAsia="Times New Roman" w:cstheme="minorHAnsi"/>
                <w:lang w:eastAsia="es-ES"/>
              </w:rPr>
              <w:t>€</w:t>
            </w:r>
          </w:p>
        </w:tc>
      </w:tr>
      <w:tr w:rsidR="00C2034A" w:rsidRPr="00DF6F60" w:rsidTr="007C51BC">
        <w:trPr>
          <w:jc w:val="center"/>
        </w:trPr>
        <w:tc>
          <w:tcPr>
            <w:tcW w:w="4836" w:type="dxa"/>
            <w:shd w:val="clear" w:color="000000" w:fill="69FFFF"/>
            <w:vAlign w:val="center"/>
          </w:tcPr>
          <w:p w:rsidR="00C2034A" w:rsidRPr="00DF6F60" w:rsidRDefault="007C51BC" w:rsidP="00C2034A">
            <w:pPr>
              <w:spacing w:after="0" w:line="240" w:lineRule="auto"/>
              <w:ind w:left="-142" w:right="140"/>
              <w:rPr>
                <w:rFonts w:eastAsia="Times New Roman" w:cstheme="minorHAnsi"/>
                <w:color w:val="000000"/>
                <w:lang w:eastAsia="es-ES"/>
              </w:rPr>
            </w:pPr>
            <w:r>
              <w:rPr>
                <w:rFonts w:eastAsia="Times New Roman" w:cstheme="minorHAnsi"/>
                <w:color w:val="000000"/>
                <w:lang w:eastAsia="es-ES"/>
              </w:rPr>
              <w:t xml:space="preserve"> </w:t>
            </w:r>
            <w:r w:rsidR="00C2034A" w:rsidRPr="00DF6F60">
              <w:rPr>
                <w:rFonts w:eastAsia="Times New Roman" w:cstheme="minorHAnsi"/>
                <w:color w:val="000000"/>
                <w:lang w:eastAsia="es-ES"/>
              </w:rPr>
              <w:t>Camiones/autobuses hora rescate laborable</w:t>
            </w:r>
          </w:p>
        </w:tc>
        <w:tc>
          <w:tcPr>
            <w:tcW w:w="1559" w:type="dxa"/>
            <w:shd w:val="clear" w:color="000000" w:fill="69FFFF"/>
            <w:vAlign w:val="center"/>
          </w:tcPr>
          <w:p w:rsidR="00C2034A" w:rsidRPr="00DF6F60" w:rsidRDefault="00C2034A" w:rsidP="00C2034A">
            <w:pPr>
              <w:spacing w:after="0" w:line="240" w:lineRule="auto"/>
              <w:ind w:left="-142" w:right="140"/>
              <w:jc w:val="right"/>
              <w:rPr>
                <w:rFonts w:eastAsia="Times New Roman" w:cstheme="minorHAnsi"/>
                <w:lang w:eastAsia="es-ES"/>
              </w:rPr>
            </w:pPr>
            <w:r w:rsidRPr="00DF6F60">
              <w:rPr>
                <w:rFonts w:eastAsia="Times New Roman" w:cstheme="minorHAnsi"/>
                <w:lang w:eastAsia="es-ES"/>
              </w:rPr>
              <w:t>1,00</w:t>
            </w:r>
          </w:p>
        </w:tc>
        <w:tc>
          <w:tcPr>
            <w:tcW w:w="1560" w:type="dxa"/>
            <w:shd w:val="clear" w:color="auto" w:fill="69FFFF"/>
            <w:vAlign w:val="center"/>
          </w:tcPr>
          <w:p w:rsidR="00C2034A" w:rsidRPr="00DF6F60" w:rsidRDefault="00C2034A" w:rsidP="00C2034A">
            <w:pPr>
              <w:spacing w:after="0" w:line="240" w:lineRule="auto"/>
              <w:ind w:left="-142" w:right="140"/>
              <w:jc w:val="right"/>
              <w:rPr>
                <w:rFonts w:eastAsia="Times New Roman" w:cstheme="minorHAnsi"/>
                <w:lang w:eastAsia="es-ES"/>
              </w:rPr>
            </w:pPr>
            <w:r w:rsidRPr="00DF6F60">
              <w:rPr>
                <w:rFonts w:eastAsia="Times New Roman" w:cstheme="minorHAnsi"/>
                <w:lang w:eastAsia="es-ES"/>
              </w:rPr>
              <w:t>€/</w:t>
            </w:r>
            <w:proofErr w:type="spellStart"/>
            <w:r w:rsidRPr="00DF6F60">
              <w:rPr>
                <w:rFonts w:eastAsia="Times New Roman" w:cstheme="minorHAnsi"/>
                <w:lang w:eastAsia="es-ES"/>
              </w:rPr>
              <w:t>ud</w:t>
            </w:r>
            <w:proofErr w:type="spellEnd"/>
          </w:p>
        </w:tc>
        <w:tc>
          <w:tcPr>
            <w:tcW w:w="1528" w:type="dxa"/>
            <w:shd w:val="clear" w:color="auto" w:fill="69FFFF"/>
            <w:vAlign w:val="center"/>
          </w:tcPr>
          <w:p w:rsidR="00C2034A" w:rsidRPr="00DF6F60" w:rsidRDefault="00C2034A" w:rsidP="00C2034A">
            <w:pPr>
              <w:spacing w:after="0" w:line="240" w:lineRule="auto"/>
              <w:ind w:left="-142" w:right="140"/>
              <w:jc w:val="right"/>
              <w:rPr>
                <w:rFonts w:eastAsia="Times New Roman" w:cstheme="minorHAnsi"/>
                <w:lang w:eastAsia="es-ES"/>
              </w:rPr>
            </w:pPr>
            <w:r w:rsidRPr="00DF6F60">
              <w:rPr>
                <w:rFonts w:eastAsia="Times New Roman" w:cstheme="minorHAnsi"/>
                <w:lang w:eastAsia="es-ES"/>
              </w:rPr>
              <w:t>€</w:t>
            </w:r>
          </w:p>
        </w:tc>
      </w:tr>
      <w:tr w:rsidR="00C2034A" w:rsidRPr="00DF6F60" w:rsidTr="007C51BC">
        <w:trPr>
          <w:jc w:val="center"/>
        </w:trPr>
        <w:tc>
          <w:tcPr>
            <w:tcW w:w="4836" w:type="dxa"/>
            <w:shd w:val="clear" w:color="000000" w:fill="69FFFF"/>
            <w:vAlign w:val="center"/>
          </w:tcPr>
          <w:p w:rsidR="00C2034A" w:rsidRPr="00DF6F60" w:rsidRDefault="007C51BC" w:rsidP="00C2034A">
            <w:pPr>
              <w:spacing w:after="0" w:line="240" w:lineRule="auto"/>
              <w:ind w:left="-142" w:right="140"/>
              <w:rPr>
                <w:rFonts w:eastAsia="Times New Roman" w:cstheme="minorHAnsi"/>
                <w:color w:val="000000"/>
                <w:lang w:eastAsia="es-ES"/>
              </w:rPr>
            </w:pPr>
            <w:r>
              <w:rPr>
                <w:rFonts w:eastAsia="Times New Roman" w:cstheme="minorHAnsi"/>
                <w:color w:val="000000"/>
                <w:lang w:eastAsia="es-ES"/>
              </w:rPr>
              <w:t xml:space="preserve"> Camiones/autobuses hora rescate </w:t>
            </w:r>
            <w:r w:rsidR="00C2034A" w:rsidRPr="00DF6F60">
              <w:rPr>
                <w:rFonts w:eastAsia="Times New Roman" w:cstheme="minorHAnsi"/>
                <w:color w:val="000000"/>
                <w:lang w:eastAsia="es-ES"/>
              </w:rPr>
              <w:t>nocturno/festivo</w:t>
            </w:r>
          </w:p>
        </w:tc>
        <w:tc>
          <w:tcPr>
            <w:tcW w:w="1559" w:type="dxa"/>
            <w:shd w:val="clear" w:color="000000" w:fill="69FFFF"/>
            <w:vAlign w:val="center"/>
          </w:tcPr>
          <w:p w:rsidR="00C2034A" w:rsidRPr="00DF6F60" w:rsidRDefault="00C2034A" w:rsidP="00C2034A">
            <w:pPr>
              <w:spacing w:after="0" w:line="240" w:lineRule="auto"/>
              <w:ind w:left="-142" w:right="140"/>
              <w:jc w:val="right"/>
              <w:rPr>
                <w:rFonts w:eastAsia="Times New Roman" w:cstheme="minorHAnsi"/>
                <w:lang w:eastAsia="es-ES"/>
              </w:rPr>
            </w:pPr>
            <w:r w:rsidRPr="00DF6F60">
              <w:rPr>
                <w:rFonts w:eastAsia="Times New Roman" w:cstheme="minorHAnsi"/>
                <w:lang w:eastAsia="es-ES"/>
              </w:rPr>
              <w:t>1,00</w:t>
            </w:r>
          </w:p>
        </w:tc>
        <w:tc>
          <w:tcPr>
            <w:tcW w:w="1560" w:type="dxa"/>
            <w:shd w:val="clear" w:color="auto" w:fill="69FFFF"/>
            <w:vAlign w:val="center"/>
          </w:tcPr>
          <w:p w:rsidR="00C2034A" w:rsidRPr="00DF6F60" w:rsidRDefault="00C2034A" w:rsidP="00C2034A">
            <w:pPr>
              <w:spacing w:after="0" w:line="240" w:lineRule="auto"/>
              <w:ind w:left="-142" w:right="140"/>
              <w:jc w:val="right"/>
              <w:rPr>
                <w:rFonts w:eastAsia="Times New Roman" w:cstheme="minorHAnsi"/>
                <w:lang w:eastAsia="es-ES"/>
              </w:rPr>
            </w:pPr>
            <w:r w:rsidRPr="00DF6F60">
              <w:rPr>
                <w:rFonts w:eastAsia="Times New Roman" w:cstheme="minorHAnsi"/>
                <w:lang w:eastAsia="es-ES"/>
              </w:rPr>
              <w:t>€/</w:t>
            </w:r>
            <w:proofErr w:type="spellStart"/>
            <w:r w:rsidRPr="00DF6F60">
              <w:rPr>
                <w:rFonts w:eastAsia="Times New Roman" w:cstheme="minorHAnsi"/>
                <w:lang w:eastAsia="es-ES"/>
              </w:rPr>
              <w:t>ud</w:t>
            </w:r>
            <w:proofErr w:type="spellEnd"/>
          </w:p>
        </w:tc>
        <w:tc>
          <w:tcPr>
            <w:tcW w:w="1528" w:type="dxa"/>
            <w:shd w:val="clear" w:color="auto" w:fill="69FFFF"/>
            <w:vAlign w:val="center"/>
          </w:tcPr>
          <w:p w:rsidR="00C2034A" w:rsidRPr="00DF6F60" w:rsidRDefault="00C2034A" w:rsidP="00C2034A">
            <w:pPr>
              <w:spacing w:after="0" w:line="240" w:lineRule="auto"/>
              <w:ind w:left="-142" w:right="140"/>
              <w:jc w:val="right"/>
              <w:rPr>
                <w:rFonts w:eastAsia="Times New Roman" w:cstheme="minorHAnsi"/>
                <w:lang w:eastAsia="es-ES"/>
              </w:rPr>
            </w:pPr>
            <w:r w:rsidRPr="00DF6F60">
              <w:rPr>
                <w:rFonts w:eastAsia="Times New Roman" w:cstheme="minorHAnsi"/>
                <w:lang w:eastAsia="es-ES"/>
              </w:rPr>
              <w:t>€</w:t>
            </w:r>
          </w:p>
        </w:tc>
      </w:tr>
      <w:tr w:rsidR="00C2034A" w:rsidRPr="00DF6F60" w:rsidTr="007C51BC">
        <w:trPr>
          <w:jc w:val="center"/>
        </w:trPr>
        <w:tc>
          <w:tcPr>
            <w:tcW w:w="7955" w:type="dxa"/>
            <w:gridSpan w:val="3"/>
            <w:shd w:val="clear" w:color="auto" w:fill="FFFFCC"/>
          </w:tcPr>
          <w:p w:rsidR="00C2034A" w:rsidRPr="00DF6F60" w:rsidRDefault="007C51BC" w:rsidP="00C2034A">
            <w:pPr>
              <w:spacing w:after="0" w:line="240" w:lineRule="auto"/>
              <w:ind w:left="-142" w:right="140"/>
              <w:rPr>
                <w:rFonts w:eastAsia="Times New Roman" w:cstheme="minorHAnsi"/>
                <w:lang w:eastAsia="es-ES"/>
              </w:rPr>
            </w:pPr>
            <w:r>
              <w:rPr>
                <w:rFonts w:eastAsia="Times New Roman" w:cstheme="minorHAnsi"/>
                <w:lang w:eastAsia="es-ES"/>
              </w:rPr>
              <w:t xml:space="preserve"> </w:t>
            </w:r>
            <w:r w:rsidR="00C2034A" w:rsidRPr="00DF6F60">
              <w:rPr>
                <w:rFonts w:eastAsia="Times New Roman" w:cstheme="minorHAnsi"/>
                <w:lang w:eastAsia="es-ES"/>
              </w:rPr>
              <w:t xml:space="preserve">Base imponible </w:t>
            </w:r>
          </w:p>
        </w:tc>
        <w:tc>
          <w:tcPr>
            <w:tcW w:w="1528" w:type="dxa"/>
            <w:shd w:val="clear" w:color="auto" w:fill="FFFFCC"/>
            <w:vAlign w:val="center"/>
          </w:tcPr>
          <w:p w:rsidR="00C2034A" w:rsidRPr="00DF6F60" w:rsidRDefault="00C2034A" w:rsidP="00C2034A">
            <w:pPr>
              <w:spacing w:after="0" w:line="240" w:lineRule="auto"/>
              <w:ind w:left="-142" w:right="140"/>
              <w:jc w:val="right"/>
              <w:rPr>
                <w:rFonts w:eastAsia="Times New Roman" w:cstheme="minorHAnsi"/>
                <w:lang w:eastAsia="es-ES"/>
              </w:rPr>
            </w:pPr>
            <w:r w:rsidRPr="00DF6F60">
              <w:rPr>
                <w:rFonts w:eastAsia="Times New Roman" w:cstheme="minorHAnsi"/>
                <w:lang w:eastAsia="es-ES"/>
              </w:rPr>
              <w:t>€</w:t>
            </w:r>
          </w:p>
        </w:tc>
      </w:tr>
      <w:tr w:rsidR="00C2034A" w:rsidRPr="00DF6F60" w:rsidTr="007C51BC">
        <w:trPr>
          <w:jc w:val="center"/>
        </w:trPr>
        <w:tc>
          <w:tcPr>
            <w:tcW w:w="7955" w:type="dxa"/>
            <w:gridSpan w:val="3"/>
            <w:shd w:val="clear" w:color="auto" w:fill="FFFFCC"/>
          </w:tcPr>
          <w:p w:rsidR="00C2034A" w:rsidRPr="00DF6F60" w:rsidRDefault="007C51BC" w:rsidP="007C51BC">
            <w:pPr>
              <w:spacing w:after="0" w:line="240" w:lineRule="auto"/>
              <w:ind w:left="-142" w:right="140"/>
              <w:rPr>
                <w:rFonts w:eastAsia="Times New Roman" w:cstheme="minorHAnsi"/>
                <w:lang w:eastAsia="es-ES"/>
              </w:rPr>
            </w:pPr>
            <w:r>
              <w:rPr>
                <w:rFonts w:eastAsia="Times New Roman" w:cstheme="minorHAnsi"/>
                <w:lang w:eastAsia="es-ES"/>
              </w:rPr>
              <w:t xml:space="preserve">  I</w:t>
            </w:r>
            <w:r w:rsidR="00C2034A" w:rsidRPr="00DF6F60">
              <w:rPr>
                <w:rFonts w:eastAsia="Times New Roman" w:cstheme="minorHAnsi"/>
                <w:lang w:eastAsia="es-ES"/>
              </w:rPr>
              <w:t>VA 21 %</w:t>
            </w:r>
          </w:p>
        </w:tc>
        <w:tc>
          <w:tcPr>
            <w:tcW w:w="1528" w:type="dxa"/>
            <w:shd w:val="clear" w:color="auto" w:fill="FFFFCC"/>
            <w:vAlign w:val="center"/>
          </w:tcPr>
          <w:p w:rsidR="00C2034A" w:rsidRPr="00DF6F60" w:rsidRDefault="00C2034A" w:rsidP="00382E6C">
            <w:pPr>
              <w:spacing w:after="0" w:line="240" w:lineRule="auto"/>
              <w:ind w:left="-142" w:right="140"/>
              <w:jc w:val="right"/>
              <w:rPr>
                <w:rFonts w:eastAsia="Times New Roman" w:cstheme="minorHAnsi"/>
                <w:lang w:eastAsia="es-ES"/>
              </w:rPr>
            </w:pPr>
            <w:r w:rsidRPr="00DF6F60">
              <w:rPr>
                <w:rFonts w:eastAsia="Times New Roman" w:cstheme="minorHAnsi"/>
                <w:lang w:eastAsia="es-ES"/>
              </w:rPr>
              <w:t>€</w:t>
            </w:r>
          </w:p>
        </w:tc>
      </w:tr>
      <w:tr w:rsidR="00C2034A" w:rsidRPr="00DF6F60" w:rsidTr="007C51BC">
        <w:trPr>
          <w:jc w:val="center"/>
        </w:trPr>
        <w:tc>
          <w:tcPr>
            <w:tcW w:w="7955" w:type="dxa"/>
            <w:gridSpan w:val="3"/>
            <w:shd w:val="clear" w:color="auto" w:fill="FFFF99"/>
          </w:tcPr>
          <w:p w:rsidR="00C2034A" w:rsidRPr="00DF6F60" w:rsidRDefault="007C51BC" w:rsidP="00C2034A">
            <w:pPr>
              <w:spacing w:after="0" w:line="240" w:lineRule="auto"/>
              <w:ind w:left="-142" w:right="140"/>
              <w:rPr>
                <w:rFonts w:eastAsia="Times New Roman" w:cstheme="minorHAnsi"/>
                <w:b/>
                <w:lang w:eastAsia="es-ES"/>
              </w:rPr>
            </w:pPr>
            <w:r>
              <w:rPr>
                <w:rFonts w:eastAsia="Times New Roman" w:cstheme="minorHAnsi"/>
                <w:b/>
                <w:lang w:eastAsia="es-ES"/>
              </w:rPr>
              <w:t xml:space="preserve"> </w:t>
            </w:r>
            <w:r w:rsidR="00C2034A" w:rsidRPr="00DF6F60">
              <w:rPr>
                <w:rFonts w:eastAsia="Times New Roman" w:cstheme="minorHAnsi"/>
                <w:b/>
                <w:lang w:eastAsia="es-ES"/>
              </w:rPr>
              <w:t>TOTAL</w:t>
            </w:r>
          </w:p>
        </w:tc>
        <w:tc>
          <w:tcPr>
            <w:tcW w:w="1528" w:type="dxa"/>
            <w:shd w:val="clear" w:color="auto" w:fill="FFFF99"/>
            <w:vAlign w:val="center"/>
          </w:tcPr>
          <w:p w:rsidR="00C2034A" w:rsidRPr="00DF6F60" w:rsidRDefault="00C2034A" w:rsidP="00C2034A">
            <w:pPr>
              <w:spacing w:after="0" w:line="240" w:lineRule="auto"/>
              <w:ind w:left="-142" w:right="140"/>
              <w:jc w:val="right"/>
              <w:rPr>
                <w:rFonts w:eastAsia="Times New Roman" w:cstheme="minorHAnsi"/>
                <w:b/>
                <w:lang w:eastAsia="es-ES"/>
              </w:rPr>
            </w:pPr>
            <w:r w:rsidRPr="00DF6F60">
              <w:rPr>
                <w:rFonts w:eastAsia="Times New Roman" w:cstheme="minorHAnsi"/>
                <w:b/>
                <w:lang w:eastAsia="es-ES"/>
              </w:rPr>
              <w:t>€</w:t>
            </w:r>
          </w:p>
        </w:tc>
      </w:tr>
    </w:tbl>
    <w:p w:rsidR="000B5296" w:rsidRDefault="000B5296" w:rsidP="000B5296">
      <w:pPr>
        <w:spacing w:after="120" w:line="240" w:lineRule="auto"/>
        <w:ind w:left="-142" w:right="140"/>
        <w:jc w:val="both"/>
        <w:rPr>
          <w:rFonts w:eastAsia="Times New Roman" w:cstheme="minorHAnsi"/>
          <w:lang w:val="es-ES_tradnl" w:eastAsia="es-ES"/>
        </w:rPr>
      </w:pPr>
    </w:p>
    <w:p w:rsidR="000B5296" w:rsidRPr="000B5296" w:rsidRDefault="000B5296" w:rsidP="000B5296">
      <w:pPr>
        <w:spacing w:after="120" w:line="240" w:lineRule="auto"/>
        <w:ind w:left="-142" w:right="140"/>
        <w:jc w:val="both"/>
        <w:rPr>
          <w:rFonts w:eastAsia="Times New Roman" w:cstheme="minorHAnsi"/>
          <w:sz w:val="20"/>
          <w:szCs w:val="20"/>
          <w:lang w:val="es-ES_tradnl" w:eastAsia="es-ES"/>
        </w:rPr>
      </w:pPr>
      <w:r w:rsidRPr="000B5296">
        <w:rPr>
          <w:rFonts w:eastAsia="Times New Roman" w:cstheme="minorHAnsi"/>
          <w:sz w:val="20"/>
          <w:szCs w:val="20"/>
          <w:lang w:val="es-ES_tradnl" w:eastAsia="es-ES"/>
        </w:rPr>
        <w:t>(1): Las celdas de los importes unitarios en €/</w:t>
      </w:r>
      <w:proofErr w:type="spellStart"/>
      <w:r w:rsidRPr="000B5296">
        <w:rPr>
          <w:rFonts w:eastAsia="Times New Roman" w:cstheme="minorHAnsi"/>
          <w:sz w:val="20"/>
          <w:szCs w:val="20"/>
          <w:lang w:val="es-ES_tradnl" w:eastAsia="es-ES"/>
        </w:rPr>
        <w:t>ud</w:t>
      </w:r>
      <w:proofErr w:type="spellEnd"/>
      <w:r w:rsidRPr="000B5296">
        <w:rPr>
          <w:rFonts w:eastAsia="Times New Roman" w:cstheme="minorHAnsi"/>
          <w:sz w:val="20"/>
          <w:szCs w:val="20"/>
          <w:lang w:val="es-ES_tradnl" w:eastAsia="es-ES"/>
        </w:rPr>
        <w:t xml:space="preserve"> sin IVA se deben cumplimentar con precisión de 2 decimales. </w:t>
      </w:r>
      <w:r w:rsidRPr="000B5296">
        <w:rPr>
          <w:rFonts w:eastAsia="Times New Roman" w:cstheme="minorHAnsi"/>
          <w:b/>
          <w:sz w:val="20"/>
          <w:szCs w:val="20"/>
          <w:lang w:val="es-ES_tradnl" w:eastAsia="es-ES"/>
        </w:rPr>
        <w:t>La tabla debe cumplimentarse con los importes del fichero de Excel.</w:t>
      </w:r>
      <w:r w:rsidRPr="000B5296">
        <w:rPr>
          <w:rFonts w:eastAsia="Times New Roman" w:cstheme="minorHAnsi"/>
          <w:sz w:val="20"/>
          <w:szCs w:val="20"/>
          <w:lang w:val="es-ES_tradnl" w:eastAsia="es-ES"/>
        </w:rPr>
        <w:t xml:space="preserve"> </w:t>
      </w:r>
    </w:p>
    <w:p w:rsidR="000B5296" w:rsidRPr="000B5296" w:rsidRDefault="000B5296" w:rsidP="000B5296">
      <w:pPr>
        <w:spacing w:after="120" w:line="240" w:lineRule="auto"/>
        <w:ind w:left="-142" w:right="140"/>
        <w:jc w:val="both"/>
        <w:rPr>
          <w:rFonts w:eastAsia="Times New Roman" w:cstheme="minorHAnsi"/>
          <w:sz w:val="20"/>
          <w:szCs w:val="20"/>
          <w:lang w:val="es-ES_tradnl" w:eastAsia="es-ES"/>
        </w:rPr>
      </w:pPr>
      <w:r w:rsidRPr="000B5296">
        <w:rPr>
          <w:rFonts w:eastAsia="Times New Roman" w:cstheme="minorHAnsi"/>
          <w:sz w:val="20"/>
          <w:szCs w:val="20"/>
          <w:lang w:val="es-ES_tradnl" w:eastAsia="es-ES"/>
        </w:rPr>
        <w:t>(2): Los importes parciales de los tipos d</w:t>
      </w:r>
      <w:r w:rsidR="00EC36C8">
        <w:rPr>
          <w:rFonts w:eastAsia="Times New Roman" w:cstheme="minorHAnsi"/>
          <w:sz w:val="20"/>
          <w:szCs w:val="20"/>
          <w:lang w:val="es-ES_tradnl" w:eastAsia="es-ES"/>
        </w:rPr>
        <w:t>e servicios, así como el IVA, lo</w:t>
      </w:r>
      <w:r w:rsidRPr="000B5296">
        <w:rPr>
          <w:rFonts w:eastAsia="Times New Roman" w:cstheme="minorHAnsi"/>
          <w:sz w:val="20"/>
          <w:szCs w:val="20"/>
          <w:lang w:val="es-ES_tradnl" w:eastAsia="es-ES"/>
        </w:rPr>
        <w:t>s calcula automáticamente el fichero de Excel</w:t>
      </w:r>
      <w:r w:rsidRPr="000B5296">
        <w:rPr>
          <w:rFonts w:eastAsia="Times New Roman" w:cstheme="minorHAnsi"/>
          <w:b/>
          <w:sz w:val="20"/>
          <w:szCs w:val="20"/>
          <w:lang w:val="es-ES_tradnl" w:eastAsia="es-ES"/>
        </w:rPr>
        <w:t>, cumplimentar la tabla con precisión de 2 decimales de acuerdo con los importes del fichero de Excel</w:t>
      </w:r>
      <w:r w:rsidRPr="000B5296">
        <w:rPr>
          <w:rFonts w:eastAsia="Times New Roman" w:cstheme="minorHAnsi"/>
          <w:sz w:val="20"/>
          <w:szCs w:val="20"/>
          <w:lang w:val="es-ES_tradnl" w:eastAsia="es-ES"/>
        </w:rPr>
        <w:t xml:space="preserve">. </w:t>
      </w:r>
    </w:p>
    <w:p w:rsidR="000E29A1" w:rsidRPr="000E29A1" w:rsidRDefault="000E29A1" w:rsidP="000E29A1">
      <w:pPr>
        <w:ind w:left="-142" w:right="140"/>
        <w:jc w:val="right"/>
        <w:rPr>
          <w:bCs/>
        </w:rPr>
      </w:pPr>
      <w:r w:rsidRPr="000E29A1">
        <w:rPr>
          <w:bCs/>
        </w:rPr>
        <w:t>Fdo.:…………………………………………………………………………….</w:t>
      </w:r>
    </w:p>
    <w:p w:rsidR="000B5296" w:rsidRPr="000E29A1" w:rsidRDefault="000E29A1" w:rsidP="000E29A1">
      <w:pPr>
        <w:ind w:left="-142" w:right="140"/>
        <w:jc w:val="right"/>
        <w:rPr>
          <w:bCs/>
        </w:rPr>
      </w:pPr>
      <w:r w:rsidRPr="000E29A1">
        <w:rPr>
          <w:bCs/>
        </w:rPr>
        <w:t xml:space="preserve">Firma electrónica del representante legal </w:t>
      </w:r>
    </w:p>
    <w:p w:rsidR="000B5296" w:rsidRDefault="000B5296" w:rsidP="000E29A1">
      <w:pPr>
        <w:spacing w:after="120" w:line="240" w:lineRule="auto"/>
        <w:ind w:left="-142" w:right="140"/>
        <w:jc w:val="right"/>
        <w:rPr>
          <w:rFonts w:eastAsia="Times New Roman" w:cstheme="minorHAnsi"/>
          <w:b/>
          <w:lang w:val="es-ES_tradnl" w:eastAsia="es-ES"/>
        </w:rPr>
      </w:pPr>
    </w:p>
    <w:p w:rsidR="00EC36C8" w:rsidRDefault="00EC36C8" w:rsidP="000E29A1">
      <w:pPr>
        <w:spacing w:after="120" w:line="240" w:lineRule="auto"/>
        <w:ind w:left="-142" w:right="140"/>
        <w:jc w:val="right"/>
        <w:rPr>
          <w:rFonts w:eastAsia="Times New Roman" w:cstheme="minorHAnsi"/>
          <w:b/>
          <w:lang w:val="es-ES_tradnl" w:eastAsia="es-ES"/>
        </w:rPr>
      </w:pPr>
    </w:p>
    <w:p w:rsidR="00EC36C8" w:rsidRDefault="00EC36C8" w:rsidP="000E29A1">
      <w:pPr>
        <w:spacing w:after="120" w:line="240" w:lineRule="auto"/>
        <w:ind w:left="-142" w:right="140"/>
        <w:jc w:val="right"/>
        <w:rPr>
          <w:rFonts w:eastAsia="Times New Roman" w:cstheme="minorHAnsi"/>
          <w:b/>
          <w:lang w:val="es-ES_tradnl" w:eastAsia="es-ES"/>
        </w:rPr>
      </w:pPr>
    </w:p>
    <w:p w:rsidR="00C2034A" w:rsidRPr="000E29A1" w:rsidRDefault="000B5296" w:rsidP="000B5296">
      <w:pPr>
        <w:spacing w:after="120" w:line="240" w:lineRule="auto"/>
        <w:ind w:left="-142" w:right="140"/>
        <w:jc w:val="both"/>
        <w:rPr>
          <w:rFonts w:eastAsia="Times New Roman" w:cstheme="minorHAnsi"/>
          <w:b/>
          <w:lang w:val="es-ES_tradnl" w:eastAsia="es-ES"/>
        </w:rPr>
      </w:pPr>
      <w:r w:rsidRPr="000E29A1">
        <w:rPr>
          <w:rFonts w:eastAsia="Times New Roman" w:cstheme="minorHAnsi"/>
          <w:b/>
          <w:lang w:val="es-ES_tradnl" w:eastAsia="es-ES"/>
        </w:rPr>
        <w:t>AL ÓRGANO DE CONTRATACIÓN DE LA CONSEJERIA DE ECONOMIA, HACIENDA, FONDOS EUROPEOS Y TRANSFORMACIÓN DIGITAL</w:t>
      </w:r>
      <w:r w:rsidR="00C2034A" w:rsidRPr="000E29A1">
        <w:rPr>
          <w:rFonts w:eastAsia="Times New Roman" w:cstheme="minorHAnsi"/>
          <w:b/>
          <w:lang w:val="es-ES_tradnl" w:eastAsia="es-ES"/>
        </w:rPr>
        <w:br w:type="page"/>
      </w:r>
    </w:p>
    <w:p w:rsidR="00185B56" w:rsidRPr="009744C1" w:rsidRDefault="00D07F64" w:rsidP="00A6639D">
      <w:pPr>
        <w:pStyle w:val="Anexosttulo"/>
        <w:rPr>
          <w:rFonts w:asciiTheme="minorHAnsi" w:hAnsiTheme="minorHAnsi" w:cstheme="minorHAnsi"/>
        </w:rPr>
      </w:pPr>
      <w:bookmarkStart w:id="28" w:name="_Toc212343834"/>
      <w:bookmarkStart w:id="29" w:name="_Toc218686355"/>
      <w:r>
        <w:rPr>
          <w:rFonts w:asciiTheme="minorHAnsi" w:hAnsiTheme="minorHAnsi" w:cstheme="minorHAnsi"/>
        </w:rPr>
        <w:lastRenderedPageBreak/>
        <w:t>ANEXO VI</w:t>
      </w:r>
      <w:r w:rsidR="00DE7814" w:rsidRPr="009744C1">
        <w:rPr>
          <w:rFonts w:asciiTheme="minorHAnsi" w:hAnsiTheme="minorHAnsi" w:cstheme="minorHAnsi"/>
        </w:rPr>
        <w:t xml:space="preserve"> - </w:t>
      </w:r>
      <w:r w:rsidR="00185B56" w:rsidRPr="009744C1">
        <w:rPr>
          <w:rFonts w:asciiTheme="minorHAnsi" w:hAnsiTheme="minorHAnsi" w:cstheme="minorHAnsi"/>
        </w:rPr>
        <w:t>M</w:t>
      </w:r>
      <w:r w:rsidR="00C2034A" w:rsidRPr="009744C1">
        <w:rPr>
          <w:rFonts w:asciiTheme="minorHAnsi" w:hAnsiTheme="minorHAnsi" w:cstheme="minorHAnsi"/>
        </w:rPr>
        <w:t>ODELO DE PROPOSICIÓN ECONÓMICA LOTE 2</w:t>
      </w:r>
      <w:r w:rsidR="00185B56" w:rsidRPr="009744C1">
        <w:rPr>
          <w:rFonts w:asciiTheme="minorHAnsi" w:hAnsiTheme="minorHAnsi" w:cstheme="minorHAnsi"/>
        </w:rPr>
        <w:t xml:space="preserve"> (SOBRE ÚNICO)</w:t>
      </w:r>
      <w:bookmarkEnd w:id="28"/>
      <w:bookmarkEnd w:id="29"/>
    </w:p>
    <w:p w:rsidR="00C2034A" w:rsidRPr="001B5B93" w:rsidRDefault="00C2034A" w:rsidP="00C2034A">
      <w:pPr>
        <w:pStyle w:val="Anexosttulo"/>
      </w:pPr>
    </w:p>
    <w:p w:rsidR="00C2034A" w:rsidRPr="00BE1870" w:rsidRDefault="00C2034A" w:rsidP="00C2034A">
      <w:pPr>
        <w:ind w:left="-142" w:right="140"/>
        <w:jc w:val="center"/>
        <w:rPr>
          <w:b/>
          <w:bCs/>
        </w:rPr>
      </w:pPr>
    </w:p>
    <w:p w:rsidR="00C2034A" w:rsidRPr="00BE1870" w:rsidRDefault="00C2034A" w:rsidP="00C2034A">
      <w:pPr>
        <w:ind w:left="-142" w:right="140"/>
        <w:jc w:val="both"/>
        <w:rPr>
          <w:b/>
        </w:rPr>
      </w:pPr>
      <w:r w:rsidRPr="00BE1870">
        <w:t>D/Dª----------------------------------------------------------------------------------------------------------------, co</w:t>
      </w:r>
      <w:r w:rsidR="003452FC">
        <w:t>n D.N.I. nº--------------------</w:t>
      </w:r>
      <w:r w:rsidRPr="004573B3">
        <w:rPr>
          <w:color w:val="FF0000"/>
        </w:rPr>
        <w:t xml:space="preserve"> </w:t>
      </w:r>
      <w:r w:rsidRPr="00BE1870">
        <w:t xml:space="preserve">en su propio nombre o en representación de---------------------------------------, con N.I.F. nº-------------------, </w:t>
      </w:r>
      <w:r w:rsidR="003452FC">
        <w:t xml:space="preserve">y domicilio social en </w:t>
      </w:r>
      <w:r w:rsidR="003452FC" w:rsidRPr="00D64695">
        <w:rPr>
          <w:b/>
        </w:rPr>
        <w:t>---</w:t>
      </w:r>
      <w:r w:rsidRPr="00D64695">
        <w:rPr>
          <w:b/>
        </w:rPr>
        <w:t>---------------c/.---------------------------------------</w:t>
      </w:r>
      <w:r w:rsidR="003452FC" w:rsidRPr="00D64695">
        <w:rPr>
          <w:b/>
        </w:rPr>
        <w:t>nº------</w:t>
      </w:r>
      <w:r w:rsidRPr="00D64695">
        <w:t xml:space="preserve">, </w:t>
      </w:r>
      <w:r w:rsidRPr="00BE1870">
        <w:t>como debid</w:t>
      </w:r>
      <w:r w:rsidR="00EC36C8">
        <w:t>amente acredito</w:t>
      </w:r>
      <w:r w:rsidRPr="00BE1870">
        <w:t>, y al objeto de participar en el procedimiento de “</w:t>
      </w:r>
      <w:r w:rsidRPr="00BE1870">
        <w:rPr>
          <w:b/>
        </w:rPr>
        <w:t>CONTRATACIÓN DE LA ASISTENCIA EN CARRETERA PARA LOS VEHÍCULOS OFICIALES PROPIEDAD DE LA COMUNIDAD AUTÓNOMA DE LA REGIÓN DE MURCIA”,</w:t>
      </w:r>
      <w:r w:rsidRPr="00BE1870">
        <w:t xml:space="preserve"> </w:t>
      </w:r>
      <w:r w:rsidR="00FB13F3" w:rsidRPr="00CF7E87">
        <w:rPr>
          <w:rFonts w:eastAsia="Times New Roman" w:cstheme="minorHAnsi"/>
          <w:lang w:eastAsia="es-ES"/>
        </w:rPr>
        <w:t xml:space="preserve">con </w:t>
      </w:r>
      <w:r w:rsidR="00EC36C8">
        <w:rPr>
          <w:rFonts w:eastAsia="Times New Roman" w:cstheme="minorHAnsi"/>
          <w:color w:val="000000" w:themeColor="text1"/>
          <w:lang w:eastAsia="es-ES"/>
        </w:rPr>
        <w:t>n</w:t>
      </w:r>
      <w:r w:rsidR="002A2BEC" w:rsidRPr="002A2BEC">
        <w:rPr>
          <w:rFonts w:eastAsia="Times New Roman" w:cstheme="minorHAnsi"/>
          <w:color w:val="000000" w:themeColor="text1"/>
          <w:lang w:eastAsia="es-ES"/>
        </w:rPr>
        <w:t xml:space="preserve">º de expediente </w:t>
      </w:r>
      <w:r w:rsidR="002A2BEC" w:rsidRPr="002A2BEC">
        <w:rPr>
          <w:rFonts w:eastAsia="Times New Roman" w:cstheme="minorHAnsi"/>
          <w:b/>
          <w:color w:val="000000" w:themeColor="text1"/>
          <w:lang w:eastAsia="es-ES"/>
        </w:rPr>
        <w:t>13062/2025</w:t>
      </w:r>
      <w:r w:rsidR="002A2BEC">
        <w:rPr>
          <w:rFonts w:eastAsia="Times New Roman" w:cstheme="minorHAnsi"/>
          <w:b/>
          <w:color w:val="000000" w:themeColor="text1"/>
          <w:lang w:eastAsia="es-ES"/>
        </w:rPr>
        <w:t>,</w:t>
      </w:r>
      <w:r w:rsidR="002A2BEC" w:rsidRPr="002A2BEC">
        <w:rPr>
          <w:rFonts w:eastAsia="Times New Roman" w:cstheme="minorHAnsi"/>
          <w:color w:val="FF0000"/>
          <w:lang w:eastAsia="es-ES"/>
        </w:rPr>
        <w:t xml:space="preserve"> </w:t>
      </w:r>
      <w:r w:rsidRPr="00BE1870">
        <w:t xml:space="preserve">convocado por la Consejería de Economía, Hacienda, Fondos Europeos y Transformación Digital, </w:t>
      </w:r>
      <w:r w:rsidRPr="00BE1870">
        <w:rPr>
          <w:b/>
        </w:rPr>
        <w:t>MANIFIESTA</w:t>
      </w:r>
      <w:r w:rsidRPr="00BE1870">
        <w:t xml:space="preserve"> lo siguiente:</w:t>
      </w:r>
    </w:p>
    <w:p w:rsidR="00C2034A" w:rsidRPr="00BE1870" w:rsidRDefault="00C2034A" w:rsidP="00C2034A">
      <w:pPr>
        <w:ind w:left="-142" w:right="140"/>
        <w:jc w:val="both"/>
        <w:rPr>
          <w:lang w:val="es-ES_tradnl"/>
        </w:rPr>
      </w:pPr>
      <w:r w:rsidRPr="00BE1870">
        <w:rPr>
          <w:lang w:val="es-ES_tradnl"/>
        </w:rPr>
        <w:tab/>
      </w:r>
      <w:r w:rsidRPr="00BE1870">
        <w:rPr>
          <w:b/>
          <w:bCs/>
          <w:lang w:val="es-ES_tradnl"/>
        </w:rPr>
        <w:t>1.-</w:t>
      </w:r>
      <w:r w:rsidRPr="00BE1870">
        <w:rPr>
          <w:lang w:val="es-ES_tradnl"/>
        </w:rPr>
        <w:t xml:space="preserve"> Que conoce, encuentra de conformidad y acepta íntegramente todos los requisitos y condicio</w:t>
      </w:r>
      <w:r w:rsidR="00EC36C8">
        <w:rPr>
          <w:lang w:val="es-ES_tradnl"/>
        </w:rPr>
        <w:t>nes que se exigen para licitar</w:t>
      </w:r>
      <w:r w:rsidRPr="00BE1870">
        <w:rPr>
          <w:lang w:val="es-ES_tradnl"/>
        </w:rPr>
        <w:t xml:space="preserve"> el contrato de</w:t>
      </w:r>
      <w:r w:rsidR="00EC36C8">
        <w:rPr>
          <w:lang w:val="es-ES_tradnl"/>
        </w:rPr>
        <w:t xml:space="preserve"> servicio de la prestación de </w:t>
      </w:r>
      <w:r w:rsidRPr="00BE1870">
        <w:rPr>
          <w:lang w:val="es-ES_tradnl"/>
        </w:rPr>
        <w:t xml:space="preserve">asistencia en carretera para los vehículos oficiales propiedad de la Comunidad Autónoma de la Región de Murcia </w:t>
      </w:r>
      <w:r w:rsidRPr="00BE1870">
        <w:rPr>
          <w:b/>
          <w:lang w:val="es-ES_tradnl"/>
        </w:rPr>
        <w:t>(Lote 2)</w:t>
      </w:r>
      <w:r w:rsidRPr="00BE1870">
        <w:rPr>
          <w:lang w:val="es-ES_tradnl"/>
        </w:rPr>
        <w:t xml:space="preserve"> y que acepta incondicionalmente el contenido del Pliego de Cláusulas Administrativas y de Prescripciones Técnicas, que han de regir la contratación citada, así como cuantas obligaciones que del contrato se deriven, no hallándose comprendido en ninguna de las circunstancias que, según la legislación vigente, excluyen de la contratación administrativa.</w:t>
      </w:r>
    </w:p>
    <w:p w:rsidR="00C2034A" w:rsidRDefault="00C2034A" w:rsidP="00C2034A">
      <w:pPr>
        <w:ind w:left="-142" w:right="140"/>
        <w:jc w:val="both"/>
        <w:rPr>
          <w:lang w:val="es-ES_tradnl"/>
        </w:rPr>
      </w:pPr>
      <w:r w:rsidRPr="00BE1870">
        <w:rPr>
          <w:lang w:val="es-ES_tradnl"/>
        </w:rPr>
        <w:tab/>
      </w:r>
      <w:r w:rsidR="00EC36C8">
        <w:rPr>
          <w:b/>
          <w:bCs/>
          <w:lang w:val="es-ES_tradnl"/>
        </w:rPr>
        <w:t>2</w:t>
      </w:r>
      <w:r w:rsidRPr="00BE1870">
        <w:rPr>
          <w:b/>
          <w:bCs/>
          <w:lang w:val="es-ES_tradnl"/>
        </w:rPr>
        <w:t>.-</w:t>
      </w:r>
      <w:r w:rsidRPr="00BE1870">
        <w:rPr>
          <w:lang w:val="es-ES_tradnl"/>
        </w:rPr>
        <w:t xml:space="preserve"> Que se compromete, en nombre propio o de la empresa que representa, a</w:t>
      </w:r>
      <w:r w:rsidR="00EC36C8">
        <w:rPr>
          <w:lang w:val="es-ES_tradnl"/>
        </w:rPr>
        <w:t xml:space="preserve"> </w:t>
      </w:r>
      <w:r w:rsidRPr="00BE1870">
        <w:rPr>
          <w:lang w:val="es-ES_tradnl"/>
        </w:rPr>
        <w:t>l</w:t>
      </w:r>
      <w:r w:rsidR="00EC36C8">
        <w:rPr>
          <w:lang w:val="es-ES_tradnl"/>
        </w:rPr>
        <w:t>a prestación del</w:t>
      </w:r>
      <w:r w:rsidRPr="00BE1870">
        <w:rPr>
          <w:lang w:val="es-ES_tradnl"/>
        </w:rPr>
        <w:t xml:space="preserve"> servicio de asistencia en carretera de acuerdo con los precios unitarios por tipología de vehículos siguientes, con estricta sujeción a los requisitos y condiciones exigidas.</w:t>
      </w:r>
    </w:p>
    <w:p w:rsidR="00C2034A" w:rsidRPr="00BE1870" w:rsidRDefault="00C2034A" w:rsidP="00C2034A">
      <w:pPr>
        <w:ind w:left="-142" w:right="140"/>
        <w:jc w:val="both"/>
        <w:rPr>
          <w:lang w:val="es-ES_tradnl"/>
        </w:rPr>
      </w:pPr>
    </w:p>
    <w:tbl>
      <w:tblPr>
        <w:tblW w:w="98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10"/>
        <w:gridCol w:w="1271"/>
        <w:gridCol w:w="1134"/>
        <w:gridCol w:w="1276"/>
        <w:gridCol w:w="1275"/>
        <w:gridCol w:w="1134"/>
        <w:gridCol w:w="1388"/>
      </w:tblGrid>
      <w:tr w:rsidR="00C2034A" w:rsidRPr="00BE1870" w:rsidTr="00AB2B58">
        <w:trPr>
          <w:jc w:val="center"/>
        </w:trPr>
        <w:tc>
          <w:tcPr>
            <w:tcW w:w="9888" w:type="dxa"/>
            <w:gridSpan w:val="7"/>
            <w:shd w:val="clear" w:color="auto" w:fill="BFBFBF" w:themeFill="background1" w:themeFillShade="BF"/>
          </w:tcPr>
          <w:p w:rsidR="00C2034A" w:rsidRPr="00BE1870" w:rsidRDefault="00C2034A" w:rsidP="00C2034A">
            <w:pPr>
              <w:ind w:left="-142" w:right="140"/>
              <w:jc w:val="center"/>
              <w:rPr>
                <w:b/>
              </w:rPr>
            </w:pPr>
            <w:r w:rsidRPr="00BE1870">
              <w:rPr>
                <w:b/>
              </w:rPr>
              <w:t>Precios unitarios por tipo de servicio y vehículo</w:t>
            </w:r>
          </w:p>
        </w:tc>
      </w:tr>
      <w:tr w:rsidR="00C2034A" w:rsidRPr="00BE1870" w:rsidTr="00AB2B58">
        <w:trPr>
          <w:trHeight w:val="424"/>
          <w:jc w:val="center"/>
        </w:trPr>
        <w:tc>
          <w:tcPr>
            <w:tcW w:w="2410" w:type="dxa"/>
            <w:shd w:val="clear" w:color="auto" w:fill="auto"/>
            <w:vAlign w:val="center"/>
          </w:tcPr>
          <w:p w:rsidR="00C2034A" w:rsidRPr="00BE1870" w:rsidRDefault="00C2034A" w:rsidP="002A2BEC">
            <w:pPr>
              <w:ind w:left="-142" w:right="140" w:firstLine="142"/>
            </w:pPr>
            <w:r w:rsidRPr="00BE1870">
              <w:rPr>
                <w:b/>
              </w:rPr>
              <w:t>Tipo de vehículo</w:t>
            </w:r>
          </w:p>
        </w:tc>
        <w:tc>
          <w:tcPr>
            <w:tcW w:w="1271" w:type="dxa"/>
            <w:shd w:val="clear" w:color="auto" w:fill="auto"/>
            <w:vAlign w:val="center"/>
          </w:tcPr>
          <w:p w:rsidR="00C2034A" w:rsidRPr="00AB2B58" w:rsidRDefault="00C2034A" w:rsidP="002A2BEC">
            <w:pPr>
              <w:ind w:right="140"/>
              <w:rPr>
                <w:b/>
                <w:sz w:val="18"/>
                <w:szCs w:val="18"/>
              </w:rPr>
            </w:pPr>
            <w:r w:rsidRPr="00AB2B58">
              <w:rPr>
                <w:b/>
                <w:sz w:val="18"/>
                <w:szCs w:val="18"/>
              </w:rPr>
              <w:t>Salida laborable</w:t>
            </w:r>
            <w:r w:rsidR="00382E6C">
              <w:rPr>
                <w:b/>
                <w:sz w:val="18"/>
                <w:szCs w:val="18"/>
              </w:rPr>
              <w:t xml:space="preserve"> </w:t>
            </w:r>
            <w:r w:rsidR="00382E6C" w:rsidRPr="00382E6C">
              <w:rPr>
                <w:b/>
                <w:sz w:val="18"/>
                <w:szCs w:val="18"/>
                <w:vertAlign w:val="superscript"/>
              </w:rPr>
              <w:t>(1)</w:t>
            </w:r>
          </w:p>
        </w:tc>
        <w:tc>
          <w:tcPr>
            <w:tcW w:w="1134" w:type="dxa"/>
            <w:shd w:val="clear" w:color="auto" w:fill="auto"/>
            <w:vAlign w:val="center"/>
          </w:tcPr>
          <w:p w:rsidR="00C2034A" w:rsidRPr="00AB2B58" w:rsidRDefault="002F53BB" w:rsidP="00AB2B58">
            <w:pPr>
              <w:ind w:left="-114" w:right="140"/>
              <w:rPr>
                <w:b/>
                <w:sz w:val="18"/>
                <w:szCs w:val="18"/>
              </w:rPr>
            </w:pPr>
            <w:r>
              <w:rPr>
                <w:b/>
                <w:sz w:val="18"/>
                <w:szCs w:val="18"/>
              </w:rPr>
              <w:t>€/km</w:t>
            </w:r>
            <w:r w:rsidR="00C2034A" w:rsidRPr="00AB2B58">
              <w:rPr>
                <w:b/>
                <w:sz w:val="18"/>
                <w:szCs w:val="18"/>
              </w:rPr>
              <w:t xml:space="preserve"> laborable</w:t>
            </w:r>
            <w:r w:rsidR="00382E6C">
              <w:rPr>
                <w:b/>
                <w:sz w:val="18"/>
                <w:szCs w:val="18"/>
              </w:rPr>
              <w:t xml:space="preserve"> </w:t>
            </w:r>
            <w:r w:rsidR="00382E6C" w:rsidRPr="00382E6C">
              <w:rPr>
                <w:b/>
                <w:sz w:val="18"/>
                <w:szCs w:val="18"/>
                <w:vertAlign w:val="superscript"/>
              </w:rPr>
              <w:t>(1)</w:t>
            </w:r>
          </w:p>
        </w:tc>
        <w:tc>
          <w:tcPr>
            <w:tcW w:w="1276" w:type="dxa"/>
            <w:shd w:val="clear" w:color="auto" w:fill="auto"/>
            <w:vAlign w:val="center"/>
          </w:tcPr>
          <w:p w:rsidR="00C2034A" w:rsidRPr="00AB2B58" w:rsidRDefault="00C2034A" w:rsidP="00AB2B58">
            <w:pPr>
              <w:ind w:left="-42" w:right="140"/>
              <w:rPr>
                <w:b/>
                <w:sz w:val="18"/>
                <w:szCs w:val="18"/>
              </w:rPr>
            </w:pPr>
            <w:r w:rsidRPr="00AB2B58">
              <w:rPr>
                <w:b/>
                <w:sz w:val="18"/>
                <w:szCs w:val="18"/>
              </w:rPr>
              <w:t>Salida festivo / nocturno</w:t>
            </w:r>
            <w:r w:rsidR="00382E6C">
              <w:rPr>
                <w:b/>
                <w:sz w:val="18"/>
                <w:szCs w:val="18"/>
              </w:rPr>
              <w:t xml:space="preserve"> </w:t>
            </w:r>
            <w:r w:rsidR="00382E6C" w:rsidRPr="00382E6C">
              <w:rPr>
                <w:b/>
                <w:sz w:val="18"/>
                <w:szCs w:val="18"/>
                <w:vertAlign w:val="superscript"/>
              </w:rPr>
              <w:t>(1)</w:t>
            </w:r>
          </w:p>
        </w:tc>
        <w:tc>
          <w:tcPr>
            <w:tcW w:w="1275" w:type="dxa"/>
            <w:shd w:val="clear" w:color="auto" w:fill="auto"/>
            <w:vAlign w:val="center"/>
          </w:tcPr>
          <w:p w:rsidR="00C2034A" w:rsidRPr="00AB2B58" w:rsidRDefault="002F53BB" w:rsidP="00AB2B58">
            <w:pPr>
              <w:ind w:left="-30" w:right="140" w:firstLine="30"/>
              <w:rPr>
                <w:b/>
                <w:sz w:val="18"/>
                <w:szCs w:val="18"/>
              </w:rPr>
            </w:pPr>
            <w:r>
              <w:rPr>
                <w:b/>
                <w:sz w:val="18"/>
                <w:szCs w:val="18"/>
              </w:rPr>
              <w:t>€/km</w:t>
            </w:r>
            <w:r w:rsidR="00C2034A" w:rsidRPr="00AB2B58">
              <w:rPr>
                <w:b/>
                <w:sz w:val="18"/>
                <w:szCs w:val="18"/>
              </w:rPr>
              <w:t xml:space="preserve"> festivo / nocturno</w:t>
            </w:r>
            <w:r w:rsidR="00382E6C">
              <w:rPr>
                <w:b/>
                <w:sz w:val="18"/>
                <w:szCs w:val="18"/>
              </w:rPr>
              <w:t xml:space="preserve"> </w:t>
            </w:r>
            <w:r w:rsidR="00382E6C" w:rsidRPr="00382E6C">
              <w:rPr>
                <w:b/>
                <w:sz w:val="18"/>
                <w:szCs w:val="18"/>
                <w:vertAlign w:val="superscript"/>
              </w:rPr>
              <w:t>(1)</w:t>
            </w:r>
          </w:p>
        </w:tc>
        <w:tc>
          <w:tcPr>
            <w:tcW w:w="1134" w:type="dxa"/>
            <w:shd w:val="clear" w:color="auto" w:fill="auto"/>
          </w:tcPr>
          <w:p w:rsidR="00C2034A" w:rsidRPr="00AB2B58" w:rsidRDefault="00C2034A" w:rsidP="00AB2B58">
            <w:pPr>
              <w:ind w:left="-42" w:right="140"/>
              <w:rPr>
                <w:b/>
                <w:sz w:val="18"/>
                <w:szCs w:val="18"/>
              </w:rPr>
            </w:pPr>
            <w:r w:rsidRPr="00AB2B58">
              <w:rPr>
                <w:b/>
                <w:sz w:val="18"/>
                <w:szCs w:val="18"/>
              </w:rPr>
              <w:t>Hora rescate laborable</w:t>
            </w:r>
            <w:r w:rsidR="00382E6C">
              <w:rPr>
                <w:b/>
                <w:sz w:val="18"/>
                <w:szCs w:val="18"/>
              </w:rPr>
              <w:t xml:space="preserve"> </w:t>
            </w:r>
            <w:r w:rsidR="00382E6C" w:rsidRPr="00382E6C">
              <w:rPr>
                <w:b/>
                <w:sz w:val="18"/>
                <w:szCs w:val="18"/>
                <w:vertAlign w:val="superscript"/>
              </w:rPr>
              <w:t>(1)</w:t>
            </w:r>
          </w:p>
        </w:tc>
        <w:tc>
          <w:tcPr>
            <w:tcW w:w="1388" w:type="dxa"/>
            <w:shd w:val="clear" w:color="auto" w:fill="auto"/>
          </w:tcPr>
          <w:p w:rsidR="00C2034A" w:rsidRPr="00AB2B58" w:rsidRDefault="00C2034A" w:rsidP="00AB2B58">
            <w:pPr>
              <w:ind w:right="140"/>
              <w:rPr>
                <w:b/>
                <w:sz w:val="18"/>
                <w:szCs w:val="18"/>
              </w:rPr>
            </w:pPr>
            <w:r w:rsidRPr="00AB2B58">
              <w:rPr>
                <w:b/>
                <w:sz w:val="18"/>
                <w:szCs w:val="18"/>
              </w:rPr>
              <w:t>Hora rescate nocturno / festivo</w:t>
            </w:r>
            <w:r w:rsidR="00382E6C">
              <w:rPr>
                <w:b/>
                <w:sz w:val="18"/>
                <w:szCs w:val="18"/>
              </w:rPr>
              <w:t xml:space="preserve"> </w:t>
            </w:r>
            <w:r w:rsidR="00382E6C" w:rsidRPr="00382E6C">
              <w:rPr>
                <w:b/>
                <w:sz w:val="18"/>
                <w:szCs w:val="18"/>
                <w:vertAlign w:val="superscript"/>
              </w:rPr>
              <w:t>(1)</w:t>
            </w:r>
          </w:p>
        </w:tc>
      </w:tr>
      <w:tr w:rsidR="00C2034A" w:rsidRPr="00BE1870" w:rsidTr="00AB2B58">
        <w:trPr>
          <w:trHeight w:val="284"/>
          <w:jc w:val="center"/>
        </w:trPr>
        <w:tc>
          <w:tcPr>
            <w:tcW w:w="2410" w:type="dxa"/>
            <w:shd w:val="clear" w:color="auto" w:fill="auto"/>
            <w:vAlign w:val="center"/>
          </w:tcPr>
          <w:p w:rsidR="00C2034A" w:rsidRPr="00BE1870" w:rsidRDefault="00C2034A" w:rsidP="002A2BEC">
            <w:pPr>
              <w:ind w:left="-142" w:right="140" w:firstLine="142"/>
            </w:pPr>
            <w:r w:rsidRPr="00BE1870">
              <w:rPr>
                <w:b/>
              </w:rPr>
              <w:t>Turismos</w:t>
            </w:r>
          </w:p>
        </w:tc>
        <w:tc>
          <w:tcPr>
            <w:tcW w:w="1271" w:type="dxa"/>
            <w:shd w:val="clear" w:color="auto" w:fill="auto"/>
            <w:vAlign w:val="center"/>
          </w:tcPr>
          <w:p w:rsidR="00C2034A" w:rsidRPr="00BE1870" w:rsidRDefault="00C2034A" w:rsidP="00382E6C">
            <w:pPr>
              <w:ind w:left="-142" w:right="140" w:firstLine="142"/>
              <w:jc w:val="right"/>
            </w:pPr>
            <w:r w:rsidRPr="00BE1870">
              <w:t>€/</w:t>
            </w:r>
            <w:proofErr w:type="spellStart"/>
            <w:r w:rsidRPr="00BE1870">
              <w:t>ud</w:t>
            </w:r>
            <w:proofErr w:type="spellEnd"/>
          </w:p>
        </w:tc>
        <w:tc>
          <w:tcPr>
            <w:tcW w:w="1134" w:type="dxa"/>
            <w:shd w:val="clear" w:color="auto" w:fill="auto"/>
            <w:vAlign w:val="center"/>
          </w:tcPr>
          <w:p w:rsidR="00C2034A" w:rsidRPr="00BE1870" w:rsidRDefault="00C2034A" w:rsidP="00382E6C">
            <w:pPr>
              <w:ind w:left="-142" w:right="140" w:firstLine="142"/>
              <w:jc w:val="right"/>
            </w:pPr>
            <w:r w:rsidRPr="00BE1870">
              <w:t>€/</w:t>
            </w:r>
            <w:proofErr w:type="spellStart"/>
            <w:r w:rsidRPr="00BE1870">
              <w:t>ud</w:t>
            </w:r>
            <w:proofErr w:type="spellEnd"/>
          </w:p>
        </w:tc>
        <w:tc>
          <w:tcPr>
            <w:tcW w:w="1276" w:type="dxa"/>
            <w:shd w:val="clear" w:color="auto" w:fill="auto"/>
            <w:vAlign w:val="center"/>
          </w:tcPr>
          <w:p w:rsidR="00C2034A" w:rsidRPr="00BE1870" w:rsidRDefault="00C2034A" w:rsidP="00382E6C">
            <w:pPr>
              <w:ind w:left="-142" w:right="140" w:firstLine="142"/>
              <w:jc w:val="right"/>
            </w:pPr>
            <w:r w:rsidRPr="00BE1870">
              <w:t>€/</w:t>
            </w:r>
            <w:proofErr w:type="spellStart"/>
            <w:r w:rsidRPr="00BE1870">
              <w:t>ud</w:t>
            </w:r>
            <w:proofErr w:type="spellEnd"/>
          </w:p>
        </w:tc>
        <w:tc>
          <w:tcPr>
            <w:tcW w:w="1275" w:type="dxa"/>
            <w:shd w:val="clear" w:color="auto" w:fill="auto"/>
            <w:vAlign w:val="center"/>
          </w:tcPr>
          <w:p w:rsidR="00C2034A" w:rsidRPr="00BE1870" w:rsidRDefault="00C2034A" w:rsidP="00382E6C">
            <w:pPr>
              <w:ind w:left="-142" w:right="140" w:firstLine="142"/>
              <w:jc w:val="right"/>
            </w:pPr>
            <w:r w:rsidRPr="00BE1870">
              <w:t>€/</w:t>
            </w:r>
            <w:proofErr w:type="spellStart"/>
            <w:r w:rsidRPr="00BE1870">
              <w:t>ud</w:t>
            </w:r>
            <w:proofErr w:type="spellEnd"/>
          </w:p>
        </w:tc>
        <w:tc>
          <w:tcPr>
            <w:tcW w:w="1134" w:type="dxa"/>
            <w:shd w:val="clear" w:color="auto" w:fill="auto"/>
            <w:vAlign w:val="center"/>
          </w:tcPr>
          <w:p w:rsidR="00C2034A" w:rsidRPr="00BE1870" w:rsidRDefault="00C2034A" w:rsidP="00382E6C">
            <w:pPr>
              <w:ind w:left="-142" w:right="140" w:firstLine="142"/>
              <w:jc w:val="right"/>
            </w:pPr>
            <w:r w:rsidRPr="00BE1870">
              <w:t>€/</w:t>
            </w:r>
            <w:proofErr w:type="spellStart"/>
            <w:r w:rsidRPr="00BE1870">
              <w:t>ud</w:t>
            </w:r>
            <w:proofErr w:type="spellEnd"/>
          </w:p>
        </w:tc>
        <w:tc>
          <w:tcPr>
            <w:tcW w:w="1388" w:type="dxa"/>
            <w:shd w:val="clear" w:color="auto" w:fill="auto"/>
            <w:vAlign w:val="center"/>
          </w:tcPr>
          <w:p w:rsidR="00C2034A" w:rsidRPr="00BE1870" w:rsidRDefault="00C2034A" w:rsidP="00382E6C">
            <w:pPr>
              <w:ind w:left="-142" w:right="140" w:firstLine="142"/>
              <w:jc w:val="right"/>
            </w:pPr>
            <w:r w:rsidRPr="00BE1870">
              <w:t>€/</w:t>
            </w:r>
            <w:proofErr w:type="spellStart"/>
            <w:r w:rsidRPr="00BE1870">
              <w:t>ud</w:t>
            </w:r>
            <w:proofErr w:type="spellEnd"/>
          </w:p>
        </w:tc>
      </w:tr>
      <w:tr w:rsidR="00C2034A" w:rsidRPr="00BE1870" w:rsidTr="00AB2B58">
        <w:trPr>
          <w:trHeight w:val="284"/>
          <w:jc w:val="center"/>
        </w:trPr>
        <w:tc>
          <w:tcPr>
            <w:tcW w:w="2410" w:type="dxa"/>
            <w:shd w:val="clear" w:color="auto" w:fill="auto"/>
            <w:vAlign w:val="center"/>
          </w:tcPr>
          <w:p w:rsidR="00C2034A" w:rsidRPr="00BE1870" w:rsidRDefault="00C2034A" w:rsidP="002A2BEC">
            <w:pPr>
              <w:ind w:left="-142" w:right="140" w:firstLine="142"/>
              <w:rPr>
                <w:b/>
              </w:rPr>
            </w:pPr>
            <w:r w:rsidRPr="00BE1870">
              <w:rPr>
                <w:b/>
              </w:rPr>
              <w:t>Furgones</w:t>
            </w:r>
            <w:r>
              <w:rPr>
                <w:b/>
              </w:rPr>
              <w:t xml:space="preserve"> / </w:t>
            </w:r>
            <w:r w:rsidRPr="00BE1870">
              <w:rPr>
                <w:b/>
              </w:rPr>
              <w:t>Furgonetas</w:t>
            </w:r>
          </w:p>
        </w:tc>
        <w:tc>
          <w:tcPr>
            <w:tcW w:w="1271" w:type="dxa"/>
            <w:shd w:val="clear" w:color="auto" w:fill="auto"/>
            <w:vAlign w:val="center"/>
          </w:tcPr>
          <w:p w:rsidR="00C2034A" w:rsidRPr="00BE1870" w:rsidRDefault="00C2034A" w:rsidP="00382E6C">
            <w:pPr>
              <w:ind w:left="-142" w:right="140" w:firstLine="142"/>
              <w:jc w:val="right"/>
            </w:pPr>
            <w:r w:rsidRPr="00BE1870">
              <w:t>€/</w:t>
            </w:r>
            <w:proofErr w:type="spellStart"/>
            <w:r w:rsidRPr="00BE1870">
              <w:t>ud</w:t>
            </w:r>
            <w:proofErr w:type="spellEnd"/>
          </w:p>
        </w:tc>
        <w:tc>
          <w:tcPr>
            <w:tcW w:w="1134" w:type="dxa"/>
            <w:shd w:val="clear" w:color="auto" w:fill="auto"/>
            <w:vAlign w:val="center"/>
          </w:tcPr>
          <w:p w:rsidR="00C2034A" w:rsidRPr="00BE1870" w:rsidRDefault="00C2034A" w:rsidP="00382E6C">
            <w:pPr>
              <w:ind w:left="-142" w:right="140" w:firstLine="142"/>
              <w:jc w:val="right"/>
            </w:pPr>
            <w:r w:rsidRPr="00BE1870">
              <w:t>€/</w:t>
            </w:r>
            <w:proofErr w:type="spellStart"/>
            <w:r w:rsidRPr="00BE1870">
              <w:t>ud</w:t>
            </w:r>
            <w:proofErr w:type="spellEnd"/>
          </w:p>
        </w:tc>
        <w:tc>
          <w:tcPr>
            <w:tcW w:w="1276" w:type="dxa"/>
            <w:shd w:val="clear" w:color="auto" w:fill="auto"/>
            <w:vAlign w:val="center"/>
          </w:tcPr>
          <w:p w:rsidR="00C2034A" w:rsidRPr="00BE1870" w:rsidRDefault="00C2034A" w:rsidP="00382E6C">
            <w:pPr>
              <w:ind w:left="-142" w:right="140" w:firstLine="142"/>
              <w:jc w:val="right"/>
            </w:pPr>
            <w:r w:rsidRPr="00BE1870">
              <w:t>€/</w:t>
            </w:r>
            <w:proofErr w:type="spellStart"/>
            <w:r w:rsidRPr="00BE1870">
              <w:t>ud</w:t>
            </w:r>
            <w:proofErr w:type="spellEnd"/>
          </w:p>
        </w:tc>
        <w:tc>
          <w:tcPr>
            <w:tcW w:w="1275" w:type="dxa"/>
            <w:shd w:val="clear" w:color="auto" w:fill="auto"/>
            <w:vAlign w:val="center"/>
          </w:tcPr>
          <w:p w:rsidR="00C2034A" w:rsidRPr="00BE1870" w:rsidRDefault="00C2034A" w:rsidP="00382E6C">
            <w:pPr>
              <w:ind w:left="-142" w:right="140" w:firstLine="142"/>
              <w:jc w:val="right"/>
            </w:pPr>
            <w:r w:rsidRPr="00BE1870">
              <w:t>€/</w:t>
            </w:r>
            <w:proofErr w:type="spellStart"/>
            <w:r w:rsidRPr="00BE1870">
              <w:t>ud</w:t>
            </w:r>
            <w:proofErr w:type="spellEnd"/>
          </w:p>
        </w:tc>
        <w:tc>
          <w:tcPr>
            <w:tcW w:w="1134" w:type="dxa"/>
            <w:shd w:val="clear" w:color="auto" w:fill="auto"/>
            <w:vAlign w:val="center"/>
          </w:tcPr>
          <w:p w:rsidR="00C2034A" w:rsidRPr="00BE1870" w:rsidRDefault="00C2034A" w:rsidP="00382E6C">
            <w:pPr>
              <w:ind w:left="-142" w:right="140" w:firstLine="142"/>
              <w:jc w:val="right"/>
            </w:pPr>
            <w:r w:rsidRPr="00BE1870">
              <w:t>€/</w:t>
            </w:r>
            <w:proofErr w:type="spellStart"/>
            <w:r w:rsidRPr="00BE1870">
              <w:t>ud</w:t>
            </w:r>
            <w:proofErr w:type="spellEnd"/>
          </w:p>
        </w:tc>
        <w:tc>
          <w:tcPr>
            <w:tcW w:w="1388" w:type="dxa"/>
            <w:shd w:val="clear" w:color="auto" w:fill="auto"/>
            <w:vAlign w:val="center"/>
          </w:tcPr>
          <w:p w:rsidR="00C2034A" w:rsidRPr="00BE1870" w:rsidRDefault="00C2034A" w:rsidP="00382E6C">
            <w:pPr>
              <w:ind w:left="-142" w:right="140" w:firstLine="142"/>
              <w:jc w:val="right"/>
            </w:pPr>
            <w:r w:rsidRPr="00BE1870">
              <w:t>€/</w:t>
            </w:r>
            <w:proofErr w:type="spellStart"/>
            <w:r w:rsidRPr="00BE1870">
              <w:t>ud</w:t>
            </w:r>
            <w:proofErr w:type="spellEnd"/>
          </w:p>
        </w:tc>
      </w:tr>
    </w:tbl>
    <w:p w:rsidR="00C2034A" w:rsidRPr="00BE1870" w:rsidRDefault="00C2034A" w:rsidP="00C2034A">
      <w:pPr>
        <w:ind w:left="-142" w:right="140"/>
        <w:rPr>
          <w:lang w:val="es-ES_tradnl"/>
        </w:rPr>
      </w:pPr>
    </w:p>
    <w:p w:rsidR="00C2034A" w:rsidRPr="00BE1870" w:rsidRDefault="00C2034A" w:rsidP="00C2034A">
      <w:pPr>
        <w:ind w:left="-142" w:right="140"/>
        <w:rPr>
          <w:lang w:val="es-ES_tradnl"/>
        </w:rPr>
      </w:pP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06"/>
        <w:gridCol w:w="1276"/>
        <w:gridCol w:w="1843"/>
        <w:gridCol w:w="1984"/>
      </w:tblGrid>
      <w:tr w:rsidR="00C2034A" w:rsidRPr="00BE1870" w:rsidTr="00C2034A">
        <w:trPr>
          <w:trHeight w:val="794"/>
          <w:tblHeader/>
          <w:jc w:val="center"/>
        </w:trPr>
        <w:tc>
          <w:tcPr>
            <w:tcW w:w="9209" w:type="dxa"/>
            <w:gridSpan w:val="4"/>
            <w:shd w:val="clear" w:color="auto" w:fill="BFBFBF" w:themeFill="background1" w:themeFillShade="BF"/>
            <w:vAlign w:val="center"/>
          </w:tcPr>
          <w:p w:rsidR="00C2034A" w:rsidRPr="00BE1870" w:rsidRDefault="00EC36C8" w:rsidP="00C2034A">
            <w:pPr>
              <w:ind w:left="-142" w:right="140"/>
              <w:jc w:val="center"/>
              <w:rPr>
                <w:b/>
              </w:rPr>
            </w:pPr>
            <w:r>
              <w:rPr>
                <w:b/>
              </w:rPr>
              <w:t>MODELO VALORACIÓN</w:t>
            </w:r>
            <w:r w:rsidR="00C2034A" w:rsidRPr="00BE1870">
              <w:rPr>
                <w:b/>
              </w:rPr>
              <w:t xml:space="preserve"> LOTE 2</w:t>
            </w:r>
          </w:p>
        </w:tc>
      </w:tr>
      <w:tr w:rsidR="00C2034A" w:rsidRPr="00AB2B58" w:rsidTr="00AB2B58">
        <w:trPr>
          <w:tblHeader/>
          <w:jc w:val="center"/>
        </w:trPr>
        <w:tc>
          <w:tcPr>
            <w:tcW w:w="4106" w:type="dxa"/>
            <w:shd w:val="clear" w:color="auto" w:fill="BFBFBF" w:themeFill="background1" w:themeFillShade="BF"/>
          </w:tcPr>
          <w:p w:rsidR="00C2034A" w:rsidRPr="00AB2B58" w:rsidRDefault="00C2034A" w:rsidP="00AB2B58">
            <w:pPr>
              <w:ind w:left="-142" w:right="140"/>
              <w:jc w:val="center"/>
              <w:rPr>
                <w:b/>
                <w:sz w:val="18"/>
                <w:szCs w:val="18"/>
              </w:rPr>
            </w:pPr>
            <w:r w:rsidRPr="00AB2B58">
              <w:rPr>
                <w:b/>
                <w:sz w:val="18"/>
                <w:szCs w:val="18"/>
              </w:rPr>
              <w:t>Descripción del tipo de servicio</w:t>
            </w:r>
          </w:p>
        </w:tc>
        <w:tc>
          <w:tcPr>
            <w:tcW w:w="1276" w:type="dxa"/>
            <w:shd w:val="clear" w:color="auto" w:fill="BFBFBF" w:themeFill="background1" w:themeFillShade="BF"/>
            <w:vAlign w:val="center"/>
          </w:tcPr>
          <w:p w:rsidR="00C2034A" w:rsidRPr="00AB2B58" w:rsidRDefault="00C2034A" w:rsidP="00AB2B58">
            <w:pPr>
              <w:ind w:left="-142" w:right="140"/>
              <w:jc w:val="center"/>
              <w:rPr>
                <w:b/>
                <w:sz w:val="18"/>
                <w:szCs w:val="18"/>
              </w:rPr>
            </w:pPr>
            <w:r w:rsidRPr="00AB2B58">
              <w:rPr>
                <w:b/>
                <w:sz w:val="18"/>
                <w:szCs w:val="18"/>
              </w:rPr>
              <w:t>Servicios</w:t>
            </w:r>
          </w:p>
        </w:tc>
        <w:tc>
          <w:tcPr>
            <w:tcW w:w="1843" w:type="dxa"/>
            <w:shd w:val="clear" w:color="auto" w:fill="BFBFBF" w:themeFill="background1" w:themeFillShade="BF"/>
            <w:vAlign w:val="center"/>
          </w:tcPr>
          <w:p w:rsidR="00C2034A" w:rsidRPr="00AB2B58" w:rsidRDefault="00C2034A" w:rsidP="00AB2B58">
            <w:pPr>
              <w:ind w:left="-142" w:right="140"/>
              <w:jc w:val="center"/>
              <w:rPr>
                <w:b/>
                <w:sz w:val="18"/>
                <w:szCs w:val="18"/>
              </w:rPr>
            </w:pPr>
            <w:r w:rsidRPr="00AB2B58">
              <w:rPr>
                <w:b/>
                <w:sz w:val="18"/>
                <w:szCs w:val="18"/>
              </w:rPr>
              <w:t>Importe/</w:t>
            </w:r>
            <w:proofErr w:type="spellStart"/>
            <w:r w:rsidRPr="00AB2B58">
              <w:rPr>
                <w:b/>
                <w:sz w:val="18"/>
                <w:szCs w:val="18"/>
              </w:rPr>
              <w:t>ud</w:t>
            </w:r>
            <w:proofErr w:type="spellEnd"/>
            <w:r w:rsidRPr="00AB2B58">
              <w:rPr>
                <w:b/>
                <w:sz w:val="18"/>
                <w:szCs w:val="18"/>
              </w:rPr>
              <w:t xml:space="preserve"> €)</w:t>
            </w:r>
            <w:r w:rsidR="006F5F90">
              <w:rPr>
                <w:b/>
                <w:sz w:val="18"/>
                <w:szCs w:val="18"/>
              </w:rPr>
              <w:t xml:space="preserve"> </w:t>
            </w:r>
            <w:r w:rsidR="006F5F90" w:rsidRPr="006F5F90">
              <w:rPr>
                <w:b/>
                <w:sz w:val="18"/>
                <w:szCs w:val="18"/>
                <w:vertAlign w:val="superscript"/>
              </w:rPr>
              <w:t>(1)</w:t>
            </w:r>
          </w:p>
        </w:tc>
        <w:tc>
          <w:tcPr>
            <w:tcW w:w="1984" w:type="dxa"/>
            <w:shd w:val="clear" w:color="auto" w:fill="BFBFBF" w:themeFill="background1" w:themeFillShade="BF"/>
            <w:vAlign w:val="center"/>
          </w:tcPr>
          <w:p w:rsidR="00C2034A" w:rsidRPr="00AB2B58" w:rsidRDefault="00C2034A" w:rsidP="00AB2B58">
            <w:pPr>
              <w:ind w:left="-142" w:right="140"/>
              <w:jc w:val="center"/>
              <w:rPr>
                <w:b/>
                <w:sz w:val="18"/>
                <w:szCs w:val="18"/>
              </w:rPr>
            </w:pPr>
            <w:r w:rsidRPr="00AB2B58">
              <w:rPr>
                <w:b/>
                <w:sz w:val="18"/>
                <w:szCs w:val="18"/>
              </w:rPr>
              <w:t>Total €</w:t>
            </w:r>
            <w:r w:rsidR="00B93FE6">
              <w:rPr>
                <w:b/>
                <w:sz w:val="18"/>
                <w:szCs w:val="18"/>
              </w:rPr>
              <w:t xml:space="preserve"> </w:t>
            </w:r>
            <w:r w:rsidR="00B93FE6" w:rsidRPr="00B93FE6">
              <w:rPr>
                <w:b/>
                <w:sz w:val="18"/>
                <w:szCs w:val="18"/>
                <w:vertAlign w:val="superscript"/>
              </w:rPr>
              <w:t>(2)</w:t>
            </w:r>
          </w:p>
        </w:tc>
      </w:tr>
      <w:tr w:rsidR="00C2034A" w:rsidRPr="00BE1870" w:rsidTr="00AB2B58">
        <w:trPr>
          <w:jc w:val="center"/>
        </w:trPr>
        <w:tc>
          <w:tcPr>
            <w:tcW w:w="4106" w:type="dxa"/>
            <w:shd w:val="clear" w:color="auto" w:fill="auto"/>
            <w:vAlign w:val="center"/>
          </w:tcPr>
          <w:p w:rsidR="00C2034A" w:rsidRPr="00BE1870" w:rsidRDefault="002F53BB" w:rsidP="00C2034A">
            <w:pPr>
              <w:ind w:left="-142" w:right="140"/>
            </w:pPr>
            <w:r>
              <w:t xml:space="preserve"> </w:t>
            </w:r>
            <w:r w:rsidR="00C2034A" w:rsidRPr="00BE1870">
              <w:t>Turismo salida laborable</w:t>
            </w:r>
          </w:p>
        </w:tc>
        <w:tc>
          <w:tcPr>
            <w:tcW w:w="1276" w:type="dxa"/>
            <w:shd w:val="clear" w:color="auto" w:fill="auto"/>
            <w:vAlign w:val="center"/>
          </w:tcPr>
          <w:p w:rsidR="00C2034A" w:rsidRPr="00BE1870" w:rsidRDefault="00C2034A" w:rsidP="00AB2B58">
            <w:pPr>
              <w:ind w:left="-142" w:right="140"/>
              <w:jc w:val="right"/>
            </w:pPr>
            <w:r w:rsidRPr="00BE1870">
              <w:t>2,00</w:t>
            </w:r>
          </w:p>
        </w:tc>
        <w:tc>
          <w:tcPr>
            <w:tcW w:w="1843" w:type="dxa"/>
            <w:shd w:val="clear" w:color="auto" w:fill="auto"/>
            <w:vAlign w:val="center"/>
          </w:tcPr>
          <w:p w:rsidR="00C2034A" w:rsidRPr="00BE1870" w:rsidRDefault="00C2034A" w:rsidP="00382E6C">
            <w:pPr>
              <w:ind w:left="-142" w:right="140"/>
              <w:jc w:val="right"/>
            </w:pPr>
            <w:r w:rsidRPr="00BE1870">
              <w:t>€/</w:t>
            </w:r>
            <w:proofErr w:type="spellStart"/>
            <w:r w:rsidRPr="00BE1870">
              <w:t>ud</w:t>
            </w:r>
            <w:proofErr w:type="spellEnd"/>
          </w:p>
        </w:tc>
        <w:tc>
          <w:tcPr>
            <w:tcW w:w="1984" w:type="dxa"/>
            <w:shd w:val="clear" w:color="auto" w:fill="auto"/>
            <w:vAlign w:val="center"/>
          </w:tcPr>
          <w:p w:rsidR="00C2034A" w:rsidRPr="00BE1870" w:rsidRDefault="00C2034A" w:rsidP="00382E6C">
            <w:pPr>
              <w:ind w:left="-142" w:right="140"/>
              <w:jc w:val="right"/>
            </w:pPr>
            <w:r w:rsidRPr="00BE1870">
              <w:t>€</w:t>
            </w:r>
          </w:p>
        </w:tc>
      </w:tr>
      <w:tr w:rsidR="00C2034A" w:rsidRPr="00BE1870" w:rsidTr="00AB2B58">
        <w:trPr>
          <w:jc w:val="center"/>
        </w:trPr>
        <w:tc>
          <w:tcPr>
            <w:tcW w:w="4106" w:type="dxa"/>
            <w:shd w:val="clear" w:color="auto" w:fill="auto"/>
            <w:vAlign w:val="center"/>
          </w:tcPr>
          <w:p w:rsidR="00C2034A" w:rsidRPr="00BE1870" w:rsidRDefault="002F53BB" w:rsidP="00C2034A">
            <w:pPr>
              <w:ind w:left="-142" w:right="140"/>
            </w:pPr>
            <w:r>
              <w:t xml:space="preserve"> Turismo €/km</w:t>
            </w:r>
            <w:r w:rsidR="00C2034A" w:rsidRPr="00BE1870">
              <w:t xml:space="preserve"> laborable</w:t>
            </w:r>
          </w:p>
        </w:tc>
        <w:tc>
          <w:tcPr>
            <w:tcW w:w="1276" w:type="dxa"/>
            <w:shd w:val="clear" w:color="auto" w:fill="auto"/>
            <w:vAlign w:val="center"/>
          </w:tcPr>
          <w:p w:rsidR="00C2034A" w:rsidRPr="00BE1870" w:rsidRDefault="00C2034A" w:rsidP="00AB2B58">
            <w:pPr>
              <w:ind w:left="-142" w:right="140"/>
              <w:jc w:val="right"/>
            </w:pPr>
            <w:r w:rsidRPr="00BE1870">
              <w:t>1.500,00</w:t>
            </w:r>
          </w:p>
        </w:tc>
        <w:tc>
          <w:tcPr>
            <w:tcW w:w="1843" w:type="dxa"/>
            <w:shd w:val="clear" w:color="auto" w:fill="auto"/>
            <w:vAlign w:val="center"/>
          </w:tcPr>
          <w:p w:rsidR="00C2034A" w:rsidRPr="00BE1870" w:rsidRDefault="00C2034A" w:rsidP="00382E6C">
            <w:pPr>
              <w:ind w:left="-142" w:right="140"/>
              <w:jc w:val="right"/>
            </w:pPr>
            <w:r w:rsidRPr="00BE1870">
              <w:t>€/</w:t>
            </w:r>
            <w:proofErr w:type="spellStart"/>
            <w:r w:rsidRPr="00BE1870">
              <w:t>ud</w:t>
            </w:r>
            <w:proofErr w:type="spellEnd"/>
          </w:p>
        </w:tc>
        <w:tc>
          <w:tcPr>
            <w:tcW w:w="1984" w:type="dxa"/>
            <w:shd w:val="clear" w:color="auto" w:fill="auto"/>
            <w:vAlign w:val="center"/>
          </w:tcPr>
          <w:p w:rsidR="00C2034A" w:rsidRPr="00BE1870" w:rsidRDefault="00C2034A" w:rsidP="00382E6C">
            <w:pPr>
              <w:ind w:left="-142" w:right="140"/>
              <w:jc w:val="right"/>
            </w:pPr>
            <w:r w:rsidRPr="00BE1870">
              <w:t>€</w:t>
            </w:r>
          </w:p>
        </w:tc>
      </w:tr>
      <w:tr w:rsidR="00C2034A" w:rsidRPr="00BE1870" w:rsidTr="00AB2B58">
        <w:trPr>
          <w:jc w:val="center"/>
        </w:trPr>
        <w:tc>
          <w:tcPr>
            <w:tcW w:w="4106" w:type="dxa"/>
            <w:shd w:val="clear" w:color="auto" w:fill="auto"/>
            <w:vAlign w:val="center"/>
          </w:tcPr>
          <w:p w:rsidR="00C2034A" w:rsidRPr="00BE1870" w:rsidRDefault="002F53BB" w:rsidP="00C2034A">
            <w:pPr>
              <w:ind w:left="-142" w:right="140"/>
            </w:pPr>
            <w:r>
              <w:t xml:space="preserve"> </w:t>
            </w:r>
            <w:r w:rsidR="00C2034A" w:rsidRPr="00BE1870">
              <w:t>Turismo salida festivo/nocturno</w:t>
            </w:r>
          </w:p>
        </w:tc>
        <w:tc>
          <w:tcPr>
            <w:tcW w:w="1276" w:type="dxa"/>
            <w:shd w:val="clear" w:color="auto" w:fill="auto"/>
            <w:vAlign w:val="center"/>
          </w:tcPr>
          <w:p w:rsidR="00C2034A" w:rsidRPr="00BE1870" w:rsidRDefault="00C2034A" w:rsidP="00AB2B58">
            <w:pPr>
              <w:ind w:left="-142" w:right="140"/>
              <w:jc w:val="right"/>
            </w:pPr>
            <w:r w:rsidRPr="00BE1870">
              <w:t>1,00</w:t>
            </w:r>
          </w:p>
        </w:tc>
        <w:tc>
          <w:tcPr>
            <w:tcW w:w="1843" w:type="dxa"/>
            <w:shd w:val="clear" w:color="auto" w:fill="auto"/>
            <w:vAlign w:val="center"/>
          </w:tcPr>
          <w:p w:rsidR="00C2034A" w:rsidRPr="00BE1870" w:rsidRDefault="00C2034A" w:rsidP="00382E6C">
            <w:pPr>
              <w:ind w:left="-142" w:right="140"/>
              <w:jc w:val="right"/>
            </w:pPr>
            <w:r w:rsidRPr="00BE1870">
              <w:t>€/</w:t>
            </w:r>
            <w:proofErr w:type="spellStart"/>
            <w:r w:rsidRPr="00BE1870">
              <w:t>ud</w:t>
            </w:r>
            <w:proofErr w:type="spellEnd"/>
          </w:p>
        </w:tc>
        <w:tc>
          <w:tcPr>
            <w:tcW w:w="1984" w:type="dxa"/>
            <w:shd w:val="clear" w:color="auto" w:fill="auto"/>
            <w:vAlign w:val="center"/>
          </w:tcPr>
          <w:p w:rsidR="00C2034A" w:rsidRPr="00BE1870" w:rsidRDefault="00C2034A" w:rsidP="00382E6C">
            <w:pPr>
              <w:ind w:left="-142" w:right="140"/>
              <w:jc w:val="right"/>
            </w:pPr>
            <w:r w:rsidRPr="00BE1870">
              <w:t>€</w:t>
            </w:r>
          </w:p>
        </w:tc>
      </w:tr>
      <w:tr w:rsidR="00C2034A" w:rsidRPr="00BE1870" w:rsidTr="00AB2B58">
        <w:trPr>
          <w:jc w:val="center"/>
        </w:trPr>
        <w:tc>
          <w:tcPr>
            <w:tcW w:w="4106" w:type="dxa"/>
            <w:shd w:val="clear" w:color="auto" w:fill="auto"/>
            <w:vAlign w:val="center"/>
          </w:tcPr>
          <w:p w:rsidR="00C2034A" w:rsidRPr="00BE1870" w:rsidRDefault="002F53BB" w:rsidP="00C2034A">
            <w:pPr>
              <w:ind w:left="-142" w:right="140"/>
            </w:pPr>
            <w:r>
              <w:t xml:space="preserve"> Turismo €/km</w:t>
            </w:r>
            <w:r w:rsidR="00C2034A" w:rsidRPr="00BE1870">
              <w:t xml:space="preserve"> festivo/nocturno</w:t>
            </w:r>
          </w:p>
        </w:tc>
        <w:tc>
          <w:tcPr>
            <w:tcW w:w="1276" w:type="dxa"/>
            <w:shd w:val="clear" w:color="auto" w:fill="auto"/>
            <w:vAlign w:val="center"/>
          </w:tcPr>
          <w:p w:rsidR="00C2034A" w:rsidRPr="00BE1870" w:rsidRDefault="00C2034A" w:rsidP="00AB2B58">
            <w:pPr>
              <w:ind w:left="-142" w:right="140"/>
              <w:jc w:val="right"/>
            </w:pPr>
            <w:r w:rsidRPr="00BE1870">
              <w:t>900,00</w:t>
            </w:r>
          </w:p>
        </w:tc>
        <w:tc>
          <w:tcPr>
            <w:tcW w:w="1843" w:type="dxa"/>
            <w:shd w:val="clear" w:color="auto" w:fill="auto"/>
            <w:vAlign w:val="center"/>
          </w:tcPr>
          <w:p w:rsidR="00C2034A" w:rsidRPr="00BE1870" w:rsidRDefault="00C2034A" w:rsidP="00382E6C">
            <w:pPr>
              <w:ind w:left="-142" w:right="140"/>
              <w:jc w:val="right"/>
            </w:pPr>
            <w:r w:rsidRPr="00BE1870">
              <w:t>€/</w:t>
            </w:r>
            <w:proofErr w:type="spellStart"/>
            <w:r w:rsidRPr="00BE1870">
              <w:t>ud</w:t>
            </w:r>
            <w:proofErr w:type="spellEnd"/>
          </w:p>
        </w:tc>
        <w:tc>
          <w:tcPr>
            <w:tcW w:w="1984" w:type="dxa"/>
            <w:shd w:val="clear" w:color="auto" w:fill="auto"/>
            <w:vAlign w:val="center"/>
          </w:tcPr>
          <w:p w:rsidR="00C2034A" w:rsidRPr="00BE1870" w:rsidRDefault="00C2034A" w:rsidP="00382E6C">
            <w:pPr>
              <w:ind w:left="-142" w:right="140"/>
              <w:jc w:val="right"/>
            </w:pPr>
            <w:r w:rsidRPr="00BE1870">
              <w:t>€</w:t>
            </w:r>
          </w:p>
        </w:tc>
      </w:tr>
      <w:tr w:rsidR="00C2034A" w:rsidRPr="00BE1870" w:rsidTr="00AB2B58">
        <w:trPr>
          <w:jc w:val="center"/>
        </w:trPr>
        <w:tc>
          <w:tcPr>
            <w:tcW w:w="4106" w:type="dxa"/>
            <w:shd w:val="clear" w:color="auto" w:fill="auto"/>
            <w:vAlign w:val="center"/>
          </w:tcPr>
          <w:p w:rsidR="00C2034A" w:rsidRPr="00BE1870" w:rsidRDefault="00C2034A" w:rsidP="00AB2B58">
            <w:pPr>
              <w:ind w:right="140"/>
            </w:pPr>
            <w:r w:rsidRPr="00BE1870">
              <w:t>Turismo hora rescate laborable</w:t>
            </w:r>
          </w:p>
        </w:tc>
        <w:tc>
          <w:tcPr>
            <w:tcW w:w="1276" w:type="dxa"/>
            <w:shd w:val="clear" w:color="auto" w:fill="auto"/>
            <w:vAlign w:val="center"/>
          </w:tcPr>
          <w:p w:rsidR="00C2034A" w:rsidRPr="00BE1870" w:rsidRDefault="00C2034A" w:rsidP="00AB2B58">
            <w:pPr>
              <w:ind w:right="140"/>
              <w:jc w:val="right"/>
            </w:pPr>
            <w:r w:rsidRPr="00BE1870">
              <w:t>1,00</w:t>
            </w:r>
          </w:p>
        </w:tc>
        <w:tc>
          <w:tcPr>
            <w:tcW w:w="1843" w:type="dxa"/>
            <w:shd w:val="clear" w:color="auto" w:fill="auto"/>
            <w:vAlign w:val="center"/>
          </w:tcPr>
          <w:p w:rsidR="00C2034A" w:rsidRPr="00BE1870" w:rsidRDefault="00C2034A" w:rsidP="00382E6C">
            <w:pPr>
              <w:ind w:left="-142" w:right="140"/>
              <w:jc w:val="right"/>
            </w:pPr>
            <w:r w:rsidRPr="00BE1870">
              <w:t>€/</w:t>
            </w:r>
            <w:proofErr w:type="spellStart"/>
            <w:r w:rsidRPr="00BE1870">
              <w:t>ud</w:t>
            </w:r>
            <w:proofErr w:type="spellEnd"/>
          </w:p>
        </w:tc>
        <w:tc>
          <w:tcPr>
            <w:tcW w:w="1984" w:type="dxa"/>
            <w:shd w:val="clear" w:color="auto" w:fill="auto"/>
            <w:vAlign w:val="center"/>
          </w:tcPr>
          <w:p w:rsidR="00C2034A" w:rsidRPr="00BE1870" w:rsidRDefault="00C2034A" w:rsidP="00382E6C">
            <w:pPr>
              <w:ind w:left="-142" w:right="140"/>
              <w:jc w:val="right"/>
            </w:pPr>
            <w:r w:rsidRPr="00BE1870">
              <w:t>€</w:t>
            </w:r>
          </w:p>
        </w:tc>
      </w:tr>
      <w:tr w:rsidR="00C2034A" w:rsidRPr="00BE1870" w:rsidTr="00AB2B58">
        <w:trPr>
          <w:jc w:val="center"/>
        </w:trPr>
        <w:tc>
          <w:tcPr>
            <w:tcW w:w="4106" w:type="dxa"/>
            <w:shd w:val="clear" w:color="auto" w:fill="auto"/>
            <w:vAlign w:val="center"/>
          </w:tcPr>
          <w:p w:rsidR="00C2034A" w:rsidRPr="00BE1870" w:rsidRDefault="00C2034A" w:rsidP="00AB2B58">
            <w:pPr>
              <w:ind w:right="140"/>
            </w:pPr>
            <w:r w:rsidRPr="00BE1870">
              <w:t>Turismo hora rescate nocturno/festivo</w:t>
            </w:r>
          </w:p>
        </w:tc>
        <w:tc>
          <w:tcPr>
            <w:tcW w:w="1276" w:type="dxa"/>
            <w:shd w:val="clear" w:color="auto" w:fill="auto"/>
            <w:vAlign w:val="center"/>
          </w:tcPr>
          <w:p w:rsidR="00C2034A" w:rsidRPr="00BE1870" w:rsidRDefault="00C2034A" w:rsidP="00AB2B58">
            <w:pPr>
              <w:ind w:right="140"/>
              <w:jc w:val="right"/>
            </w:pPr>
            <w:r w:rsidRPr="00BE1870">
              <w:t>1,00</w:t>
            </w:r>
          </w:p>
        </w:tc>
        <w:tc>
          <w:tcPr>
            <w:tcW w:w="1843" w:type="dxa"/>
            <w:shd w:val="clear" w:color="auto" w:fill="auto"/>
            <w:vAlign w:val="center"/>
          </w:tcPr>
          <w:p w:rsidR="00C2034A" w:rsidRPr="00BE1870" w:rsidRDefault="00C2034A" w:rsidP="00382E6C">
            <w:pPr>
              <w:ind w:left="-142" w:right="140"/>
              <w:jc w:val="right"/>
            </w:pPr>
            <w:r w:rsidRPr="00BE1870">
              <w:t>€/</w:t>
            </w:r>
            <w:proofErr w:type="spellStart"/>
            <w:r w:rsidRPr="00BE1870">
              <w:t>ud</w:t>
            </w:r>
            <w:proofErr w:type="spellEnd"/>
          </w:p>
        </w:tc>
        <w:tc>
          <w:tcPr>
            <w:tcW w:w="1984" w:type="dxa"/>
            <w:shd w:val="clear" w:color="auto" w:fill="auto"/>
            <w:vAlign w:val="center"/>
          </w:tcPr>
          <w:p w:rsidR="00C2034A" w:rsidRPr="00BE1870" w:rsidRDefault="00C2034A" w:rsidP="00382E6C">
            <w:pPr>
              <w:ind w:left="-142" w:right="140"/>
              <w:jc w:val="right"/>
            </w:pPr>
            <w:r w:rsidRPr="00BE1870">
              <w:t>€</w:t>
            </w:r>
          </w:p>
        </w:tc>
      </w:tr>
      <w:tr w:rsidR="00C2034A" w:rsidRPr="00BE1870" w:rsidTr="00AB2B58">
        <w:trPr>
          <w:jc w:val="center"/>
        </w:trPr>
        <w:tc>
          <w:tcPr>
            <w:tcW w:w="4106" w:type="dxa"/>
            <w:shd w:val="clear" w:color="auto" w:fill="auto"/>
            <w:vAlign w:val="center"/>
          </w:tcPr>
          <w:p w:rsidR="00C2034A" w:rsidRPr="00BE1870" w:rsidRDefault="00C2034A" w:rsidP="00AB2B58">
            <w:pPr>
              <w:ind w:right="140"/>
            </w:pPr>
            <w:r w:rsidRPr="00BE1870">
              <w:t>Furgones/Furgonetas salida laborable</w:t>
            </w:r>
          </w:p>
        </w:tc>
        <w:tc>
          <w:tcPr>
            <w:tcW w:w="1276" w:type="dxa"/>
            <w:shd w:val="clear" w:color="auto" w:fill="auto"/>
            <w:vAlign w:val="center"/>
          </w:tcPr>
          <w:p w:rsidR="00C2034A" w:rsidRPr="00BE1870" w:rsidRDefault="00C2034A" w:rsidP="00AB2B58">
            <w:pPr>
              <w:ind w:right="140"/>
              <w:jc w:val="right"/>
            </w:pPr>
            <w:r w:rsidRPr="00BE1870">
              <w:t>2,00</w:t>
            </w:r>
          </w:p>
        </w:tc>
        <w:tc>
          <w:tcPr>
            <w:tcW w:w="1843" w:type="dxa"/>
            <w:shd w:val="clear" w:color="auto" w:fill="auto"/>
            <w:vAlign w:val="center"/>
          </w:tcPr>
          <w:p w:rsidR="00C2034A" w:rsidRPr="00BE1870" w:rsidRDefault="00C2034A" w:rsidP="00382E6C">
            <w:pPr>
              <w:ind w:left="-142" w:right="140"/>
              <w:jc w:val="right"/>
            </w:pPr>
            <w:r w:rsidRPr="00BE1870">
              <w:t>€/</w:t>
            </w:r>
            <w:proofErr w:type="spellStart"/>
            <w:r w:rsidRPr="00BE1870">
              <w:t>ud</w:t>
            </w:r>
            <w:proofErr w:type="spellEnd"/>
          </w:p>
        </w:tc>
        <w:tc>
          <w:tcPr>
            <w:tcW w:w="1984" w:type="dxa"/>
            <w:shd w:val="clear" w:color="auto" w:fill="auto"/>
            <w:vAlign w:val="center"/>
          </w:tcPr>
          <w:p w:rsidR="00C2034A" w:rsidRPr="00BE1870" w:rsidRDefault="00C2034A" w:rsidP="00382E6C">
            <w:pPr>
              <w:ind w:left="-142" w:right="140"/>
              <w:jc w:val="right"/>
            </w:pPr>
            <w:r w:rsidRPr="00BE1870">
              <w:t>€</w:t>
            </w:r>
          </w:p>
        </w:tc>
      </w:tr>
      <w:tr w:rsidR="00C2034A" w:rsidRPr="00BE1870" w:rsidTr="00AB2B58">
        <w:trPr>
          <w:jc w:val="center"/>
        </w:trPr>
        <w:tc>
          <w:tcPr>
            <w:tcW w:w="4106" w:type="dxa"/>
            <w:shd w:val="clear" w:color="auto" w:fill="auto"/>
            <w:vAlign w:val="center"/>
          </w:tcPr>
          <w:p w:rsidR="00C2034A" w:rsidRPr="00BE1870" w:rsidRDefault="00C2034A" w:rsidP="00AB2B58">
            <w:pPr>
              <w:ind w:right="140"/>
            </w:pPr>
            <w:r w:rsidRPr="00BE1870">
              <w:t>Furgones/Furgonetas €/</w:t>
            </w:r>
            <w:proofErr w:type="spellStart"/>
            <w:r w:rsidRPr="00BE1870">
              <w:t>kM</w:t>
            </w:r>
            <w:proofErr w:type="spellEnd"/>
            <w:r w:rsidRPr="00BE1870">
              <w:t xml:space="preserve"> laborable</w:t>
            </w:r>
          </w:p>
        </w:tc>
        <w:tc>
          <w:tcPr>
            <w:tcW w:w="1276" w:type="dxa"/>
            <w:shd w:val="clear" w:color="auto" w:fill="auto"/>
            <w:vAlign w:val="center"/>
          </w:tcPr>
          <w:p w:rsidR="00C2034A" w:rsidRPr="00BE1870" w:rsidRDefault="00C2034A" w:rsidP="00AB2B58">
            <w:pPr>
              <w:ind w:right="140"/>
              <w:jc w:val="right"/>
            </w:pPr>
            <w:r w:rsidRPr="00BE1870">
              <w:t>1.500,00</w:t>
            </w:r>
          </w:p>
        </w:tc>
        <w:tc>
          <w:tcPr>
            <w:tcW w:w="1843" w:type="dxa"/>
            <w:shd w:val="clear" w:color="auto" w:fill="auto"/>
            <w:vAlign w:val="center"/>
          </w:tcPr>
          <w:p w:rsidR="00C2034A" w:rsidRPr="00BE1870" w:rsidRDefault="00C2034A" w:rsidP="00382E6C">
            <w:pPr>
              <w:ind w:left="-142" w:right="140"/>
              <w:jc w:val="right"/>
            </w:pPr>
            <w:r w:rsidRPr="00BE1870">
              <w:t>€/</w:t>
            </w:r>
            <w:proofErr w:type="spellStart"/>
            <w:r w:rsidRPr="00BE1870">
              <w:t>ud</w:t>
            </w:r>
            <w:proofErr w:type="spellEnd"/>
          </w:p>
        </w:tc>
        <w:tc>
          <w:tcPr>
            <w:tcW w:w="1984" w:type="dxa"/>
            <w:shd w:val="clear" w:color="auto" w:fill="auto"/>
            <w:vAlign w:val="center"/>
          </w:tcPr>
          <w:p w:rsidR="00C2034A" w:rsidRPr="00BE1870" w:rsidRDefault="00C2034A" w:rsidP="00382E6C">
            <w:pPr>
              <w:ind w:left="-142" w:right="140"/>
              <w:jc w:val="right"/>
            </w:pPr>
            <w:r w:rsidRPr="00BE1870">
              <w:t>€</w:t>
            </w:r>
          </w:p>
        </w:tc>
      </w:tr>
      <w:tr w:rsidR="00C2034A" w:rsidRPr="00BE1870" w:rsidTr="00AB2B58">
        <w:trPr>
          <w:jc w:val="center"/>
        </w:trPr>
        <w:tc>
          <w:tcPr>
            <w:tcW w:w="4106" w:type="dxa"/>
            <w:shd w:val="clear" w:color="auto" w:fill="auto"/>
            <w:vAlign w:val="center"/>
          </w:tcPr>
          <w:p w:rsidR="00C2034A" w:rsidRPr="00BE1870" w:rsidRDefault="00C2034A" w:rsidP="00AB2B58">
            <w:pPr>
              <w:ind w:right="140"/>
            </w:pPr>
            <w:r w:rsidRPr="00BE1870">
              <w:lastRenderedPageBreak/>
              <w:t>Furgones/Furgonetas salida festivo/nocturno</w:t>
            </w:r>
          </w:p>
        </w:tc>
        <w:tc>
          <w:tcPr>
            <w:tcW w:w="1276" w:type="dxa"/>
            <w:shd w:val="clear" w:color="auto" w:fill="auto"/>
            <w:vAlign w:val="center"/>
          </w:tcPr>
          <w:p w:rsidR="00C2034A" w:rsidRPr="00BE1870" w:rsidRDefault="00C2034A" w:rsidP="00AB2B58">
            <w:pPr>
              <w:ind w:right="140"/>
              <w:jc w:val="right"/>
            </w:pPr>
            <w:r w:rsidRPr="00BE1870">
              <w:t>1,00</w:t>
            </w:r>
          </w:p>
        </w:tc>
        <w:tc>
          <w:tcPr>
            <w:tcW w:w="1843" w:type="dxa"/>
            <w:shd w:val="clear" w:color="auto" w:fill="auto"/>
            <w:vAlign w:val="center"/>
          </w:tcPr>
          <w:p w:rsidR="00C2034A" w:rsidRPr="00BE1870" w:rsidRDefault="00C2034A" w:rsidP="00382E6C">
            <w:pPr>
              <w:ind w:left="-142" w:right="140"/>
              <w:jc w:val="right"/>
            </w:pPr>
            <w:r w:rsidRPr="00BE1870">
              <w:t>€/</w:t>
            </w:r>
            <w:proofErr w:type="spellStart"/>
            <w:r w:rsidRPr="00BE1870">
              <w:t>ud</w:t>
            </w:r>
            <w:proofErr w:type="spellEnd"/>
          </w:p>
        </w:tc>
        <w:tc>
          <w:tcPr>
            <w:tcW w:w="1984" w:type="dxa"/>
            <w:shd w:val="clear" w:color="auto" w:fill="auto"/>
            <w:vAlign w:val="center"/>
          </w:tcPr>
          <w:p w:rsidR="00C2034A" w:rsidRPr="00BE1870" w:rsidRDefault="00C2034A" w:rsidP="00382E6C">
            <w:pPr>
              <w:ind w:left="-142" w:right="140"/>
              <w:jc w:val="right"/>
            </w:pPr>
            <w:r w:rsidRPr="00BE1870">
              <w:t>€</w:t>
            </w:r>
          </w:p>
        </w:tc>
      </w:tr>
      <w:tr w:rsidR="00C2034A" w:rsidRPr="00BE1870" w:rsidTr="00AB2B58">
        <w:trPr>
          <w:jc w:val="center"/>
        </w:trPr>
        <w:tc>
          <w:tcPr>
            <w:tcW w:w="4106" w:type="dxa"/>
            <w:shd w:val="clear" w:color="auto" w:fill="auto"/>
            <w:vAlign w:val="center"/>
          </w:tcPr>
          <w:p w:rsidR="00C2034A" w:rsidRPr="00BE1870" w:rsidRDefault="00C2034A" w:rsidP="00AB2B58">
            <w:pPr>
              <w:ind w:right="140"/>
            </w:pPr>
            <w:r w:rsidRPr="00BE1870">
              <w:t>Furgones/Furgonetas €/</w:t>
            </w:r>
            <w:proofErr w:type="spellStart"/>
            <w:r w:rsidRPr="00BE1870">
              <w:t>kM</w:t>
            </w:r>
            <w:proofErr w:type="spellEnd"/>
            <w:r w:rsidRPr="00BE1870">
              <w:t xml:space="preserve"> festivo/nocturno</w:t>
            </w:r>
          </w:p>
        </w:tc>
        <w:tc>
          <w:tcPr>
            <w:tcW w:w="1276" w:type="dxa"/>
            <w:shd w:val="clear" w:color="auto" w:fill="auto"/>
            <w:vAlign w:val="center"/>
          </w:tcPr>
          <w:p w:rsidR="00C2034A" w:rsidRPr="00BE1870" w:rsidRDefault="00C2034A" w:rsidP="00AB2B58">
            <w:pPr>
              <w:ind w:right="140"/>
              <w:jc w:val="right"/>
            </w:pPr>
            <w:r w:rsidRPr="00BE1870">
              <w:t>900,00</w:t>
            </w:r>
          </w:p>
        </w:tc>
        <w:tc>
          <w:tcPr>
            <w:tcW w:w="1843" w:type="dxa"/>
            <w:shd w:val="clear" w:color="auto" w:fill="auto"/>
            <w:vAlign w:val="center"/>
          </w:tcPr>
          <w:p w:rsidR="00C2034A" w:rsidRPr="00BE1870" w:rsidRDefault="00C2034A" w:rsidP="00382E6C">
            <w:pPr>
              <w:ind w:left="-142" w:right="140"/>
              <w:jc w:val="right"/>
            </w:pPr>
            <w:r w:rsidRPr="00BE1870">
              <w:t>€/</w:t>
            </w:r>
            <w:proofErr w:type="spellStart"/>
            <w:r w:rsidRPr="00BE1870">
              <w:t>ud</w:t>
            </w:r>
            <w:proofErr w:type="spellEnd"/>
          </w:p>
        </w:tc>
        <w:tc>
          <w:tcPr>
            <w:tcW w:w="1984" w:type="dxa"/>
            <w:shd w:val="clear" w:color="auto" w:fill="auto"/>
            <w:vAlign w:val="center"/>
          </w:tcPr>
          <w:p w:rsidR="00C2034A" w:rsidRPr="00BE1870" w:rsidRDefault="00C2034A" w:rsidP="00382E6C">
            <w:pPr>
              <w:ind w:left="-142" w:right="140"/>
              <w:jc w:val="right"/>
            </w:pPr>
            <w:r w:rsidRPr="00BE1870">
              <w:t>€</w:t>
            </w:r>
          </w:p>
        </w:tc>
      </w:tr>
      <w:tr w:rsidR="00C2034A" w:rsidRPr="00BE1870" w:rsidTr="00AB2B58">
        <w:trPr>
          <w:jc w:val="center"/>
        </w:trPr>
        <w:tc>
          <w:tcPr>
            <w:tcW w:w="4106" w:type="dxa"/>
            <w:shd w:val="clear" w:color="auto" w:fill="auto"/>
            <w:vAlign w:val="center"/>
          </w:tcPr>
          <w:p w:rsidR="00C2034A" w:rsidRPr="00BE1870" w:rsidRDefault="00C2034A" w:rsidP="00AB2B58">
            <w:pPr>
              <w:ind w:right="140"/>
            </w:pPr>
            <w:r w:rsidRPr="00BE1870">
              <w:t>Furgones/Furgonetas hora rescate laborable</w:t>
            </w:r>
          </w:p>
        </w:tc>
        <w:tc>
          <w:tcPr>
            <w:tcW w:w="1276" w:type="dxa"/>
            <w:shd w:val="clear" w:color="auto" w:fill="auto"/>
            <w:vAlign w:val="center"/>
          </w:tcPr>
          <w:p w:rsidR="00C2034A" w:rsidRPr="00BE1870" w:rsidRDefault="00C2034A" w:rsidP="00AB2B58">
            <w:pPr>
              <w:ind w:right="140"/>
              <w:jc w:val="right"/>
            </w:pPr>
            <w:r w:rsidRPr="00BE1870">
              <w:t>1,00</w:t>
            </w:r>
          </w:p>
        </w:tc>
        <w:tc>
          <w:tcPr>
            <w:tcW w:w="1843" w:type="dxa"/>
            <w:shd w:val="clear" w:color="auto" w:fill="auto"/>
            <w:vAlign w:val="center"/>
          </w:tcPr>
          <w:p w:rsidR="00C2034A" w:rsidRPr="00BE1870" w:rsidRDefault="00C2034A" w:rsidP="00382E6C">
            <w:pPr>
              <w:ind w:left="-142" w:right="140"/>
              <w:jc w:val="right"/>
            </w:pPr>
            <w:r w:rsidRPr="00BE1870">
              <w:t>€/</w:t>
            </w:r>
            <w:proofErr w:type="spellStart"/>
            <w:r w:rsidRPr="00BE1870">
              <w:t>ud</w:t>
            </w:r>
            <w:proofErr w:type="spellEnd"/>
          </w:p>
        </w:tc>
        <w:tc>
          <w:tcPr>
            <w:tcW w:w="1984" w:type="dxa"/>
            <w:shd w:val="clear" w:color="auto" w:fill="auto"/>
            <w:vAlign w:val="center"/>
          </w:tcPr>
          <w:p w:rsidR="00C2034A" w:rsidRPr="00BE1870" w:rsidRDefault="00C2034A" w:rsidP="00382E6C">
            <w:pPr>
              <w:ind w:left="-142" w:right="140"/>
              <w:jc w:val="right"/>
            </w:pPr>
            <w:r w:rsidRPr="00BE1870">
              <w:t>€</w:t>
            </w:r>
          </w:p>
        </w:tc>
      </w:tr>
      <w:tr w:rsidR="00C2034A" w:rsidRPr="00BE1870" w:rsidTr="00AB2B58">
        <w:trPr>
          <w:jc w:val="center"/>
        </w:trPr>
        <w:tc>
          <w:tcPr>
            <w:tcW w:w="4106" w:type="dxa"/>
            <w:shd w:val="clear" w:color="auto" w:fill="auto"/>
            <w:vAlign w:val="center"/>
          </w:tcPr>
          <w:p w:rsidR="00C2034A" w:rsidRPr="00BE1870" w:rsidRDefault="00C2034A" w:rsidP="00AB2B58">
            <w:pPr>
              <w:ind w:right="140"/>
            </w:pPr>
            <w:r w:rsidRPr="00BE1870">
              <w:t>Furgones/Furgonetas hora rescate nocturno/festivo</w:t>
            </w:r>
          </w:p>
        </w:tc>
        <w:tc>
          <w:tcPr>
            <w:tcW w:w="1276" w:type="dxa"/>
            <w:shd w:val="clear" w:color="auto" w:fill="auto"/>
            <w:vAlign w:val="center"/>
          </w:tcPr>
          <w:p w:rsidR="00C2034A" w:rsidRPr="00BE1870" w:rsidRDefault="00C2034A" w:rsidP="00AB2B58">
            <w:pPr>
              <w:ind w:right="140"/>
              <w:jc w:val="right"/>
            </w:pPr>
            <w:r w:rsidRPr="00BE1870">
              <w:t>1,00</w:t>
            </w:r>
          </w:p>
        </w:tc>
        <w:tc>
          <w:tcPr>
            <w:tcW w:w="1843" w:type="dxa"/>
            <w:shd w:val="clear" w:color="auto" w:fill="auto"/>
            <w:vAlign w:val="center"/>
          </w:tcPr>
          <w:p w:rsidR="00C2034A" w:rsidRPr="00BE1870" w:rsidRDefault="00C2034A" w:rsidP="00382E6C">
            <w:pPr>
              <w:ind w:left="-142" w:right="140"/>
              <w:jc w:val="right"/>
            </w:pPr>
            <w:r w:rsidRPr="00BE1870">
              <w:t>€/</w:t>
            </w:r>
            <w:proofErr w:type="spellStart"/>
            <w:r w:rsidRPr="00BE1870">
              <w:t>ud</w:t>
            </w:r>
            <w:proofErr w:type="spellEnd"/>
          </w:p>
        </w:tc>
        <w:tc>
          <w:tcPr>
            <w:tcW w:w="1984" w:type="dxa"/>
            <w:shd w:val="clear" w:color="auto" w:fill="auto"/>
            <w:vAlign w:val="center"/>
          </w:tcPr>
          <w:p w:rsidR="00C2034A" w:rsidRPr="00BE1870" w:rsidRDefault="00C2034A" w:rsidP="00382E6C">
            <w:pPr>
              <w:ind w:left="-142" w:right="140"/>
              <w:jc w:val="right"/>
            </w:pPr>
            <w:r w:rsidRPr="00BE1870">
              <w:t>€</w:t>
            </w:r>
          </w:p>
        </w:tc>
      </w:tr>
      <w:tr w:rsidR="00C2034A" w:rsidRPr="00BE1870" w:rsidTr="00C2034A">
        <w:trPr>
          <w:jc w:val="center"/>
        </w:trPr>
        <w:tc>
          <w:tcPr>
            <w:tcW w:w="7225" w:type="dxa"/>
            <w:gridSpan w:val="3"/>
            <w:shd w:val="clear" w:color="auto" w:fill="auto"/>
          </w:tcPr>
          <w:p w:rsidR="00C2034A" w:rsidRPr="00BE1870" w:rsidRDefault="00C2034A" w:rsidP="00AB2B58">
            <w:pPr>
              <w:ind w:right="140"/>
            </w:pPr>
            <w:r w:rsidRPr="00BE1870">
              <w:t xml:space="preserve">Base imponible </w:t>
            </w:r>
          </w:p>
        </w:tc>
        <w:tc>
          <w:tcPr>
            <w:tcW w:w="1984" w:type="dxa"/>
            <w:shd w:val="clear" w:color="auto" w:fill="auto"/>
            <w:vAlign w:val="center"/>
          </w:tcPr>
          <w:p w:rsidR="00C2034A" w:rsidRPr="00BE1870" w:rsidRDefault="00C2034A" w:rsidP="00382E6C">
            <w:pPr>
              <w:ind w:left="-142" w:right="140"/>
              <w:jc w:val="right"/>
            </w:pPr>
            <w:r w:rsidRPr="00BE1870">
              <w:t>€</w:t>
            </w:r>
          </w:p>
        </w:tc>
      </w:tr>
      <w:tr w:rsidR="00C2034A" w:rsidRPr="00BE1870" w:rsidTr="00C2034A">
        <w:trPr>
          <w:jc w:val="center"/>
        </w:trPr>
        <w:tc>
          <w:tcPr>
            <w:tcW w:w="7225" w:type="dxa"/>
            <w:gridSpan w:val="3"/>
            <w:shd w:val="clear" w:color="auto" w:fill="auto"/>
          </w:tcPr>
          <w:p w:rsidR="00C2034A" w:rsidRPr="00BE1870" w:rsidRDefault="00C2034A" w:rsidP="00AB2B58">
            <w:pPr>
              <w:ind w:right="140"/>
            </w:pPr>
            <w:r w:rsidRPr="00BE1870">
              <w:t>IVA 21 %</w:t>
            </w:r>
          </w:p>
        </w:tc>
        <w:tc>
          <w:tcPr>
            <w:tcW w:w="1984" w:type="dxa"/>
            <w:shd w:val="clear" w:color="auto" w:fill="auto"/>
            <w:vAlign w:val="center"/>
          </w:tcPr>
          <w:p w:rsidR="00C2034A" w:rsidRPr="00BE1870" w:rsidRDefault="00C2034A" w:rsidP="00382E6C">
            <w:pPr>
              <w:ind w:left="-142" w:right="140"/>
              <w:jc w:val="right"/>
            </w:pPr>
            <w:r w:rsidRPr="00BE1870">
              <w:t>€</w:t>
            </w:r>
          </w:p>
        </w:tc>
      </w:tr>
      <w:tr w:rsidR="00C2034A" w:rsidRPr="00BE1870" w:rsidTr="00C2034A">
        <w:trPr>
          <w:jc w:val="center"/>
        </w:trPr>
        <w:tc>
          <w:tcPr>
            <w:tcW w:w="7225" w:type="dxa"/>
            <w:gridSpan w:val="3"/>
            <w:shd w:val="clear" w:color="auto" w:fill="auto"/>
          </w:tcPr>
          <w:p w:rsidR="00C2034A" w:rsidRPr="00BE1870" w:rsidRDefault="00C2034A" w:rsidP="00AB2B58">
            <w:pPr>
              <w:ind w:right="140"/>
              <w:rPr>
                <w:b/>
              </w:rPr>
            </w:pPr>
            <w:r w:rsidRPr="00BE1870">
              <w:rPr>
                <w:b/>
              </w:rPr>
              <w:t>TOTAL</w:t>
            </w:r>
          </w:p>
        </w:tc>
        <w:tc>
          <w:tcPr>
            <w:tcW w:w="1984" w:type="dxa"/>
            <w:shd w:val="clear" w:color="auto" w:fill="auto"/>
            <w:vAlign w:val="center"/>
          </w:tcPr>
          <w:p w:rsidR="00C2034A" w:rsidRPr="00BE1870" w:rsidRDefault="00C2034A" w:rsidP="00382E6C">
            <w:pPr>
              <w:ind w:left="-142" w:right="140"/>
              <w:jc w:val="right"/>
              <w:rPr>
                <w:b/>
              </w:rPr>
            </w:pPr>
            <w:r w:rsidRPr="00BE1870">
              <w:rPr>
                <w:b/>
              </w:rPr>
              <w:t>€</w:t>
            </w:r>
          </w:p>
        </w:tc>
      </w:tr>
    </w:tbl>
    <w:p w:rsidR="00C2034A" w:rsidRDefault="00C2034A" w:rsidP="00C2034A">
      <w:pPr>
        <w:spacing w:after="0" w:line="240" w:lineRule="auto"/>
        <w:ind w:left="-142" w:right="140"/>
        <w:jc w:val="both"/>
        <w:rPr>
          <w:b/>
          <w:i/>
          <w:sz w:val="18"/>
          <w:szCs w:val="18"/>
          <w:vertAlign w:val="superscript"/>
        </w:rPr>
      </w:pPr>
    </w:p>
    <w:p w:rsidR="00F52B1F" w:rsidRDefault="00F52B1F" w:rsidP="00C2034A">
      <w:pPr>
        <w:spacing w:after="0" w:line="240" w:lineRule="auto"/>
        <w:ind w:left="-142" w:right="140"/>
        <w:jc w:val="both"/>
        <w:rPr>
          <w:b/>
          <w:i/>
          <w:sz w:val="18"/>
          <w:szCs w:val="18"/>
          <w:vertAlign w:val="superscript"/>
        </w:rPr>
      </w:pPr>
    </w:p>
    <w:p w:rsidR="00F52B1F" w:rsidRDefault="00F52B1F" w:rsidP="00C2034A">
      <w:pPr>
        <w:spacing w:after="0" w:line="240" w:lineRule="auto"/>
        <w:ind w:left="-142" w:right="140"/>
        <w:jc w:val="both"/>
        <w:rPr>
          <w:b/>
          <w:i/>
          <w:sz w:val="18"/>
          <w:szCs w:val="18"/>
          <w:vertAlign w:val="superscript"/>
        </w:rPr>
      </w:pPr>
    </w:p>
    <w:p w:rsidR="00F52B1F" w:rsidRDefault="00F52B1F" w:rsidP="00C2034A">
      <w:pPr>
        <w:spacing w:after="0" w:line="240" w:lineRule="auto"/>
        <w:ind w:left="-142" w:right="140"/>
        <w:jc w:val="both"/>
        <w:rPr>
          <w:b/>
          <w:i/>
          <w:sz w:val="18"/>
          <w:szCs w:val="18"/>
          <w:vertAlign w:val="superscript"/>
        </w:rPr>
      </w:pPr>
    </w:p>
    <w:p w:rsidR="00F52B1F" w:rsidRDefault="00F52B1F" w:rsidP="00C2034A">
      <w:pPr>
        <w:spacing w:after="0" w:line="240" w:lineRule="auto"/>
        <w:ind w:left="-142" w:right="140"/>
        <w:jc w:val="both"/>
        <w:rPr>
          <w:b/>
          <w:i/>
          <w:sz w:val="18"/>
          <w:szCs w:val="18"/>
          <w:vertAlign w:val="superscript"/>
        </w:rPr>
      </w:pPr>
    </w:p>
    <w:p w:rsidR="00C2034A" w:rsidRDefault="00C2034A" w:rsidP="00C2034A">
      <w:pPr>
        <w:spacing w:after="0" w:line="240" w:lineRule="auto"/>
        <w:ind w:left="-142" w:right="140"/>
        <w:jc w:val="both"/>
        <w:rPr>
          <w:b/>
          <w:i/>
          <w:sz w:val="18"/>
          <w:szCs w:val="18"/>
          <w:u w:val="single"/>
        </w:rPr>
      </w:pPr>
      <w:r w:rsidRPr="0095121F">
        <w:rPr>
          <w:b/>
          <w:i/>
          <w:sz w:val="18"/>
          <w:szCs w:val="18"/>
          <w:vertAlign w:val="superscript"/>
        </w:rPr>
        <w:t>(1)</w:t>
      </w:r>
      <w:r w:rsidRPr="0095121F">
        <w:rPr>
          <w:i/>
          <w:sz w:val="18"/>
          <w:szCs w:val="18"/>
        </w:rPr>
        <w:t>: Las celdas de los importes unitarios en €/</w:t>
      </w:r>
      <w:proofErr w:type="spellStart"/>
      <w:r w:rsidRPr="0095121F">
        <w:rPr>
          <w:i/>
          <w:sz w:val="18"/>
          <w:szCs w:val="18"/>
        </w:rPr>
        <w:t>ud</w:t>
      </w:r>
      <w:proofErr w:type="spellEnd"/>
      <w:r w:rsidRPr="0095121F">
        <w:rPr>
          <w:i/>
          <w:sz w:val="18"/>
          <w:szCs w:val="18"/>
        </w:rPr>
        <w:t xml:space="preserve"> sin IVA se deben cumplimentar con precisión de 2 decimales. </w:t>
      </w:r>
      <w:r w:rsidRPr="0095121F">
        <w:rPr>
          <w:b/>
          <w:i/>
          <w:sz w:val="18"/>
          <w:szCs w:val="18"/>
        </w:rPr>
        <w:t>La tabla debe cumplimentarse con los importes del fichero de Excel.</w:t>
      </w:r>
      <w:r w:rsidRPr="0095121F">
        <w:rPr>
          <w:b/>
          <w:i/>
          <w:sz w:val="18"/>
          <w:szCs w:val="18"/>
          <w:u w:val="single"/>
        </w:rPr>
        <w:t xml:space="preserve"> </w:t>
      </w:r>
    </w:p>
    <w:p w:rsidR="00C2034A" w:rsidRPr="0095121F" w:rsidRDefault="00C2034A" w:rsidP="00C2034A">
      <w:pPr>
        <w:spacing w:after="0" w:line="240" w:lineRule="auto"/>
        <w:ind w:left="-142" w:right="140"/>
        <w:jc w:val="both"/>
        <w:rPr>
          <w:b/>
          <w:i/>
          <w:sz w:val="18"/>
          <w:szCs w:val="18"/>
        </w:rPr>
      </w:pPr>
      <w:r w:rsidRPr="0095121F">
        <w:rPr>
          <w:b/>
          <w:i/>
          <w:sz w:val="18"/>
          <w:szCs w:val="18"/>
          <w:vertAlign w:val="superscript"/>
        </w:rPr>
        <w:t xml:space="preserve"> (2)</w:t>
      </w:r>
      <w:r w:rsidRPr="0095121F">
        <w:rPr>
          <w:i/>
          <w:sz w:val="18"/>
          <w:szCs w:val="18"/>
        </w:rPr>
        <w:t>: Los importes parciales de los tipos d</w:t>
      </w:r>
      <w:r w:rsidR="00EC36C8">
        <w:rPr>
          <w:i/>
          <w:sz w:val="18"/>
          <w:szCs w:val="18"/>
        </w:rPr>
        <w:t>e servicios, así como el IVA, lo</w:t>
      </w:r>
      <w:r w:rsidRPr="0095121F">
        <w:rPr>
          <w:i/>
          <w:sz w:val="18"/>
          <w:szCs w:val="18"/>
        </w:rPr>
        <w:t xml:space="preserve">s calcula automáticamente el fichero de Excel, </w:t>
      </w:r>
      <w:r w:rsidRPr="0095121F">
        <w:rPr>
          <w:b/>
          <w:i/>
          <w:sz w:val="18"/>
          <w:szCs w:val="18"/>
        </w:rPr>
        <w:t xml:space="preserve">cumplimentar la tabla con precisión de 2 decimales de acuerdo con los importes del fichero de Excel. </w:t>
      </w:r>
    </w:p>
    <w:p w:rsidR="00C2034A" w:rsidRDefault="00C2034A" w:rsidP="00C2034A">
      <w:pPr>
        <w:ind w:left="-142" w:right="140"/>
        <w:jc w:val="right"/>
      </w:pPr>
    </w:p>
    <w:p w:rsidR="000E29A1" w:rsidRPr="000E29A1" w:rsidRDefault="000E29A1" w:rsidP="000E29A1">
      <w:pPr>
        <w:ind w:left="-142" w:right="140"/>
        <w:jc w:val="right"/>
        <w:rPr>
          <w:bCs/>
        </w:rPr>
      </w:pPr>
      <w:r w:rsidRPr="000E29A1">
        <w:rPr>
          <w:bCs/>
        </w:rPr>
        <w:t>Fdo.:…………………………………………………………………………….</w:t>
      </w:r>
    </w:p>
    <w:p w:rsidR="000E29A1" w:rsidRPr="000E29A1" w:rsidRDefault="000E29A1" w:rsidP="000E29A1">
      <w:pPr>
        <w:ind w:left="-142" w:right="140"/>
        <w:jc w:val="right"/>
        <w:rPr>
          <w:bCs/>
        </w:rPr>
      </w:pPr>
      <w:r w:rsidRPr="000E29A1">
        <w:rPr>
          <w:bCs/>
        </w:rPr>
        <w:t xml:space="preserve">Firma electrónica del representante legal </w:t>
      </w:r>
    </w:p>
    <w:p w:rsidR="000E29A1" w:rsidRDefault="000E29A1" w:rsidP="00C2034A">
      <w:pPr>
        <w:ind w:left="-142" w:right="140"/>
        <w:jc w:val="right"/>
      </w:pPr>
    </w:p>
    <w:p w:rsidR="000E29A1" w:rsidRDefault="000E29A1" w:rsidP="00C2034A">
      <w:pPr>
        <w:ind w:left="-142" w:right="140"/>
        <w:jc w:val="right"/>
      </w:pPr>
    </w:p>
    <w:p w:rsidR="000E29A1" w:rsidRDefault="000E29A1" w:rsidP="00C2034A">
      <w:pPr>
        <w:ind w:left="-142" w:right="140"/>
        <w:jc w:val="right"/>
      </w:pPr>
    </w:p>
    <w:p w:rsidR="000E29A1" w:rsidRDefault="000E29A1" w:rsidP="00C2034A">
      <w:pPr>
        <w:ind w:left="-142" w:right="140"/>
        <w:jc w:val="right"/>
      </w:pPr>
    </w:p>
    <w:p w:rsidR="00EC3311" w:rsidRDefault="00EC3311" w:rsidP="00C2034A">
      <w:pPr>
        <w:ind w:left="-142" w:right="140"/>
        <w:jc w:val="both"/>
        <w:rPr>
          <w:b/>
        </w:rPr>
      </w:pPr>
    </w:p>
    <w:p w:rsidR="00EC3311" w:rsidRDefault="00EC3311" w:rsidP="00C2034A">
      <w:pPr>
        <w:ind w:left="-142" w:right="140"/>
        <w:jc w:val="both"/>
        <w:rPr>
          <w:b/>
        </w:rPr>
      </w:pPr>
    </w:p>
    <w:p w:rsidR="00EC3311" w:rsidRDefault="00EC3311" w:rsidP="00C2034A">
      <w:pPr>
        <w:ind w:left="-142" w:right="140"/>
        <w:jc w:val="both"/>
        <w:rPr>
          <w:b/>
        </w:rPr>
      </w:pPr>
    </w:p>
    <w:p w:rsidR="00EC3311" w:rsidRDefault="00EC3311" w:rsidP="00C2034A">
      <w:pPr>
        <w:ind w:left="-142" w:right="140"/>
        <w:jc w:val="both"/>
        <w:rPr>
          <w:b/>
        </w:rPr>
      </w:pPr>
    </w:p>
    <w:p w:rsidR="00EC3311" w:rsidRDefault="00EC3311" w:rsidP="00C2034A">
      <w:pPr>
        <w:ind w:left="-142" w:right="140"/>
        <w:jc w:val="both"/>
        <w:rPr>
          <w:b/>
        </w:rPr>
      </w:pPr>
    </w:p>
    <w:p w:rsidR="007F5532" w:rsidRDefault="007F5532" w:rsidP="00C2034A">
      <w:pPr>
        <w:ind w:left="-142" w:right="140"/>
        <w:jc w:val="both"/>
        <w:rPr>
          <w:b/>
        </w:rPr>
      </w:pPr>
    </w:p>
    <w:p w:rsidR="00EC3311" w:rsidRDefault="00C2034A" w:rsidP="00F475C5">
      <w:pPr>
        <w:ind w:right="140"/>
        <w:jc w:val="both"/>
        <w:rPr>
          <w:b/>
        </w:rPr>
      </w:pPr>
      <w:r w:rsidRPr="00BE1870">
        <w:rPr>
          <w:b/>
        </w:rPr>
        <w:t>AL ÓRGANO DE CONTRATACIÓN DE LA CONSEJERIA DE ECONOMIA, HACIENDA, FONDOS EUROPEOS Y TRANSFORMACIÓN DIGITAL</w:t>
      </w:r>
      <w:r w:rsidR="000E29A1">
        <w:rPr>
          <w:b/>
        </w:rPr>
        <w:br w:type="page"/>
      </w:r>
    </w:p>
    <w:p w:rsidR="00185B56" w:rsidRPr="009744C1" w:rsidRDefault="00C2034A" w:rsidP="00A6639D">
      <w:pPr>
        <w:pStyle w:val="Anexosttulo"/>
        <w:rPr>
          <w:rFonts w:asciiTheme="minorHAnsi" w:hAnsiTheme="minorHAnsi" w:cstheme="minorHAnsi"/>
        </w:rPr>
      </w:pPr>
      <w:bookmarkStart w:id="30" w:name="_Toc212343836"/>
      <w:bookmarkStart w:id="31" w:name="_Toc218686356"/>
      <w:r w:rsidRPr="009744C1">
        <w:rPr>
          <w:rFonts w:asciiTheme="minorHAnsi" w:hAnsiTheme="minorHAnsi" w:cstheme="minorHAnsi"/>
        </w:rPr>
        <w:lastRenderedPageBreak/>
        <w:t xml:space="preserve">ANEXO </w:t>
      </w:r>
      <w:r w:rsidR="00D07F64">
        <w:rPr>
          <w:rFonts w:asciiTheme="minorHAnsi" w:hAnsiTheme="minorHAnsi" w:cstheme="minorHAnsi"/>
        </w:rPr>
        <w:t>V</w:t>
      </w:r>
      <w:r w:rsidR="000E29A1">
        <w:rPr>
          <w:rFonts w:asciiTheme="minorHAnsi" w:hAnsiTheme="minorHAnsi" w:cstheme="minorHAnsi"/>
        </w:rPr>
        <w:t>II</w:t>
      </w:r>
      <w:r w:rsidR="000F228E">
        <w:rPr>
          <w:rFonts w:asciiTheme="minorHAnsi" w:hAnsiTheme="minorHAnsi" w:cstheme="minorHAnsi"/>
        </w:rPr>
        <w:t xml:space="preserve"> </w:t>
      </w:r>
      <w:r w:rsidR="00EC36C8">
        <w:rPr>
          <w:rFonts w:asciiTheme="minorHAnsi" w:hAnsiTheme="minorHAnsi" w:cstheme="minorHAnsi"/>
        </w:rPr>
        <w:t>–</w:t>
      </w:r>
      <w:r w:rsidR="00DE7814" w:rsidRPr="009744C1">
        <w:rPr>
          <w:rFonts w:asciiTheme="minorHAnsi" w:hAnsiTheme="minorHAnsi" w:cstheme="minorHAnsi"/>
        </w:rPr>
        <w:t xml:space="preserve"> </w:t>
      </w:r>
      <w:r w:rsidR="00EC36C8">
        <w:rPr>
          <w:rFonts w:asciiTheme="minorHAnsi" w:hAnsiTheme="minorHAnsi" w:cstheme="minorHAnsi"/>
        </w:rPr>
        <w:t xml:space="preserve">MODELO </w:t>
      </w:r>
      <w:r w:rsidRPr="009744C1">
        <w:rPr>
          <w:rFonts w:asciiTheme="minorHAnsi" w:hAnsiTheme="minorHAnsi" w:cstheme="minorHAnsi"/>
        </w:rPr>
        <w:t>DE MEJORAS DE LA OFERTA</w:t>
      </w:r>
      <w:r w:rsidR="00185B56" w:rsidRPr="009744C1">
        <w:rPr>
          <w:rFonts w:asciiTheme="minorHAnsi" w:hAnsiTheme="minorHAnsi" w:cstheme="minorHAnsi"/>
        </w:rPr>
        <w:t xml:space="preserve"> (SOBRE ÚNICO)</w:t>
      </w:r>
      <w:bookmarkEnd w:id="30"/>
      <w:bookmarkEnd w:id="31"/>
    </w:p>
    <w:p w:rsidR="00C2034A" w:rsidRPr="009744C1" w:rsidRDefault="00C2034A" w:rsidP="00C2034A">
      <w:pPr>
        <w:ind w:left="-142" w:right="140"/>
        <w:jc w:val="center"/>
        <w:rPr>
          <w:rFonts w:cstheme="minorHAnsi"/>
          <w:b/>
          <w:bCs/>
        </w:rPr>
      </w:pPr>
    </w:p>
    <w:p w:rsidR="00C2034A" w:rsidRDefault="00C2034A" w:rsidP="00C2034A">
      <w:pPr>
        <w:ind w:left="-142" w:right="140"/>
        <w:jc w:val="both"/>
        <w:rPr>
          <w:bCs/>
        </w:rPr>
      </w:pPr>
      <w:r w:rsidRPr="007458C7">
        <w:rPr>
          <w:bCs/>
        </w:rPr>
        <w:t xml:space="preserve">D/Dª----------------------------------------------------------------------------------------------------------------, con D.N.I. </w:t>
      </w:r>
      <w:r w:rsidR="003452FC">
        <w:rPr>
          <w:bCs/>
        </w:rPr>
        <w:t>nº--------------------,</w:t>
      </w:r>
      <w:r w:rsidRPr="00BC055E">
        <w:rPr>
          <w:bCs/>
          <w:color w:val="FF0000"/>
        </w:rPr>
        <w:t xml:space="preserve"> </w:t>
      </w:r>
      <w:r w:rsidRPr="007458C7">
        <w:rPr>
          <w:bCs/>
        </w:rPr>
        <w:t xml:space="preserve">en su propio nombre o en representación de---------------------------------------, con N.I.F. nº-------------------, </w:t>
      </w:r>
      <w:r w:rsidR="003452FC">
        <w:rPr>
          <w:bCs/>
        </w:rPr>
        <w:t xml:space="preserve">y domicilio social en </w:t>
      </w:r>
      <w:r w:rsidRPr="00D64695">
        <w:rPr>
          <w:bCs/>
        </w:rPr>
        <w:t>---------------------c/.--------------------------------------</w:t>
      </w:r>
      <w:r w:rsidR="003452FC" w:rsidRPr="00D64695">
        <w:rPr>
          <w:bCs/>
        </w:rPr>
        <w:t>-nº------</w:t>
      </w:r>
      <w:r w:rsidRPr="00D64695">
        <w:rPr>
          <w:bCs/>
        </w:rPr>
        <w:t xml:space="preserve"> </w:t>
      </w:r>
      <w:r w:rsidR="003452FC" w:rsidRPr="00D64695">
        <w:rPr>
          <w:bCs/>
        </w:rPr>
        <w:t>,</w:t>
      </w:r>
      <w:r w:rsidR="00EC36C8">
        <w:rPr>
          <w:bCs/>
        </w:rPr>
        <w:t>como debidamente acredito</w:t>
      </w:r>
      <w:r w:rsidRPr="007458C7">
        <w:rPr>
          <w:bCs/>
        </w:rPr>
        <w:t>, y al objeto de participar en el procedimiento</w:t>
      </w:r>
      <w:r w:rsidR="00D64695">
        <w:rPr>
          <w:bCs/>
        </w:rPr>
        <w:t xml:space="preserve"> de</w:t>
      </w:r>
      <w:r w:rsidRPr="007458C7">
        <w:rPr>
          <w:bCs/>
        </w:rPr>
        <w:t xml:space="preserve"> </w:t>
      </w:r>
      <w:r w:rsidR="00D64695" w:rsidRPr="00BE1870">
        <w:t>“</w:t>
      </w:r>
      <w:r w:rsidR="00D64695" w:rsidRPr="00BE1870">
        <w:rPr>
          <w:b/>
        </w:rPr>
        <w:t>CONTRATACIÓN DE LA ASISTENCIA EN CARRETERA PARA LOS VEHÍCULOS OFICIALES PROPIEDAD DE LA COMUNIDAD AUTÓNOMA DE LA REGIÓN DE MURCIA”</w:t>
      </w:r>
      <w:r w:rsidRPr="007458C7">
        <w:rPr>
          <w:bCs/>
        </w:rPr>
        <w:t xml:space="preserve">, </w:t>
      </w:r>
      <w:r w:rsidR="00D64695">
        <w:rPr>
          <w:rFonts w:eastAsia="Times New Roman" w:cstheme="minorHAnsi"/>
          <w:color w:val="000000" w:themeColor="text1"/>
          <w:lang w:eastAsia="es-ES"/>
        </w:rPr>
        <w:t>n</w:t>
      </w:r>
      <w:r w:rsidR="00F52B1F" w:rsidRPr="002A2BEC">
        <w:rPr>
          <w:rFonts w:eastAsia="Times New Roman" w:cstheme="minorHAnsi"/>
          <w:color w:val="000000" w:themeColor="text1"/>
          <w:lang w:eastAsia="es-ES"/>
        </w:rPr>
        <w:t>º de expediente</w:t>
      </w:r>
      <w:r w:rsidR="00F52B1F" w:rsidRPr="002A2BEC">
        <w:rPr>
          <w:rFonts w:eastAsia="Times New Roman" w:cstheme="minorHAnsi"/>
          <w:b/>
          <w:color w:val="000000" w:themeColor="text1"/>
          <w:lang w:eastAsia="es-ES"/>
        </w:rPr>
        <w:t>:</w:t>
      </w:r>
      <w:r w:rsidR="00F52B1F" w:rsidRPr="002A2BEC">
        <w:rPr>
          <w:rFonts w:eastAsia="Times New Roman" w:cstheme="minorHAnsi"/>
          <w:color w:val="000000" w:themeColor="text1"/>
          <w:lang w:eastAsia="es-ES"/>
        </w:rPr>
        <w:t xml:space="preserve"> </w:t>
      </w:r>
      <w:r w:rsidR="00F52B1F" w:rsidRPr="002A2BEC">
        <w:rPr>
          <w:rFonts w:eastAsia="Times New Roman" w:cstheme="minorHAnsi"/>
          <w:b/>
          <w:color w:val="000000" w:themeColor="text1"/>
          <w:lang w:eastAsia="es-ES"/>
        </w:rPr>
        <w:t>13062/2025</w:t>
      </w:r>
      <w:r w:rsidR="00F52B1F" w:rsidRPr="002A2BEC">
        <w:rPr>
          <w:rFonts w:eastAsia="Times New Roman" w:cstheme="minorHAnsi"/>
          <w:color w:val="FF0000"/>
          <w:lang w:eastAsia="es-ES"/>
        </w:rPr>
        <w:t xml:space="preserve"> </w:t>
      </w:r>
      <w:r w:rsidRPr="007458C7">
        <w:rPr>
          <w:bCs/>
        </w:rPr>
        <w:t>convocado por la Consejería de Economía, Hacienda, Fondos Europeos y Transformación Digital,</w:t>
      </w:r>
      <w:r w:rsidRPr="007458C7">
        <w:rPr>
          <w:b/>
          <w:bCs/>
        </w:rPr>
        <w:t xml:space="preserve"> MANIFIESTA</w:t>
      </w:r>
      <w:r w:rsidRPr="007458C7">
        <w:rPr>
          <w:bCs/>
        </w:rPr>
        <w:t xml:space="preserve"> lo siguiente:</w:t>
      </w:r>
    </w:p>
    <w:p w:rsidR="00BC3935" w:rsidRPr="007458C7" w:rsidRDefault="00BC3935" w:rsidP="00C2034A">
      <w:pPr>
        <w:ind w:left="-142" w:right="140"/>
        <w:jc w:val="both"/>
        <w:rPr>
          <w:bCs/>
        </w:rPr>
      </w:pPr>
    </w:p>
    <w:p w:rsidR="00C2034A" w:rsidRDefault="00C2034A" w:rsidP="009A76D0">
      <w:pPr>
        <w:spacing w:after="0" w:line="240" w:lineRule="auto"/>
        <w:ind w:left="-142" w:right="142"/>
        <w:jc w:val="both"/>
        <w:rPr>
          <w:bCs/>
          <w:lang w:val="es-ES_tradnl"/>
        </w:rPr>
      </w:pPr>
      <w:r w:rsidRPr="007458C7">
        <w:rPr>
          <w:bCs/>
          <w:lang w:val="es-ES_tradnl"/>
        </w:rPr>
        <w:tab/>
        <w:t>1.- Que conoce, encuentra de conformidad y acepta íntegramente todos los requisitos y condic</w:t>
      </w:r>
      <w:r w:rsidR="00EC36C8">
        <w:rPr>
          <w:bCs/>
          <w:lang w:val="es-ES_tradnl"/>
        </w:rPr>
        <w:t>iones que se exigen para licitar</w:t>
      </w:r>
      <w:r w:rsidRPr="007458C7">
        <w:rPr>
          <w:bCs/>
          <w:lang w:val="es-ES_tradnl"/>
        </w:rPr>
        <w:t xml:space="preserve"> el contrato de</w:t>
      </w:r>
      <w:r w:rsidR="00EC36C8">
        <w:rPr>
          <w:bCs/>
          <w:lang w:val="es-ES_tradnl"/>
        </w:rPr>
        <w:t xml:space="preserve"> servicio de la prestación de</w:t>
      </w:r>
      <w:r w:rsidRPr="007458C7">
        <w:rPr>
          <w:bCs/>
          <w:lang w:val="es-ES_tradnl"/>
        </w:rPr>
        <w:t xml:space="preserve"> asistencia en carretera para los vehículos oficiales propiedad de la Comunidad Autónoma de la Región de Murcia y que acepta incon</w:t>
      </w:r>
      <w:r w:rsidR="00EC36C8">
        <w:rPr>
          <w:bCs/>
          <w:lang w:val="es-ES_tradnl"/>
        </w:rPr>
        <w:t>dicionalmente el contenido del pliego de cláusulas administrativas y de prescripciones t</w:t>
      </w:r>
      <w:r w:rsidRPr="007458C7">
        <w:rPr>
          <w:bCs/>
          <w:lang w:val="es-ES_tradnl"/>
        </w:rPr>
        <w:t>écnicas, que han de regir la contratación citada, así como cuantas obligaciones que del contrato se deriven, no hallándose comprendido en ninguna de las circunstancias que, según la legislación vigente, excluyen de la contratación administrativa.</w:t>
      </w:r>
    </w:p>
    <w:p w:rsidR="00F52B1F" w:rsidRPr="007458C7" w:rsidRDefault="00F52B1F" w:rsidP="00EC36C8">
      <w:pPr>
        <w:spacing w:after="0" w:line="240" w:lineRule="auto"/>
        <w:ind w:right="142"/>
        <w:jc w:val="both"/>
        <w:rPr>
          <w:bCs/>
          <w:lang w:val="es-ES_tradnl"/>
        </w:rPr>
      </w:pPr>
    </w:p>
    <w:p w:rsidR="00C2034A" w:rsidRDefault="00EC36C8" w:rsidP="009A76D0">
      <w:pPr>
        <w:spacing w:after="0" w:line="240" w:lineRule="auto"/>
        <w:ind w:left="-142" w:right="142"/>
        <w:jc w:val="both"/>
        <w:rPr>
          <w:bCs/>
          <w:lang w:val="es-ES_tradnl"/>
        </w:rPr>
      </w:pPr>
      <w:r>
        <w:rPr>
          <w:bCs/>
          <w:lang w:val="es-ES_tradnl"/>
        </w:rPr>
        <w:tab/>
        <w:t>2</w:t>
      </w:r>
      <w:r w:rsidR="00C2034A" w:rsidRPr="007458C7">
        <w:rPr>
          <w:bCs/>
          <w:lang w:val="es-ES_tradnl"/>
        </w:rPr>
        <w:t>.- Que se compromete, en nombre propio o de la empresa que representa, a</w:t>
      </w:r>
      <w:r w:rsidR="007F5532">
        <w:rPr>
          <w:bCs/>
          <w:lang w:val="es-ES_tradnl"/>
        </w:rPr>
        <w:t xml:space="preserve"> </w:t>
      </w:r>
      <w:r w:rsidR="00C2034A" w:rsidRPr="007458C7">
        <w:rPr>
          <w:bCs/>
          <w:lang w:val="es-ES_tradnl"/>
        </w:rPr>
        <w:t>l</w:t>
      </w:r>
      <w:r w:rsidR="007F5532">
        <w:rPr>
          <w:bCs/>
          <w:lang w:val="es-ES_tradnl"/>
        </w:rPr>
        <w:t>a prestación del</w:t>
      </w:r>
      <w:r w:rsidR="00C2034A" w:rsidRPr="007458C7">
        <w:rPr>
          <w:bCs/>
          <w:lang w:val="es-ES_tradnl"/>
        </w:rPr>
        <w:t xml:space="preserve"> servicio de asistencia en carretera ofreciendo las mejoras a la oferta siguientes:</w:t>
      </w:r>
    </w:p>
    <w:p w:rsidR="00EC36C8" w:rsidRPr="007458C7" w:rsidRDefault="00EC36C8" w:rsidP="009A76D0">
      <w:pPr>
        <w:spacing w:after="0" w:line="240" w:lineRule="auto"/>
        <w:ind w:left="-142" w:right="142"/>
        <w:jc w:val="both"/>
        <w:rPr>
          <w:bCs/>
          <w:lang w:val="es-ES_tradnl"/>
        </w:rPr>
      </w:pPr>
    </w:p>
    <w:tbl>
      <w:tblPr>
        <w:tblW w:w="84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CC"/>
        <w:tblLook w:val="01E0" w:firstRow="1" w:lastRow="1" w:firstColumn="1" w:lastColumn="1" w:noHBand="0" w:noVBand="0"/>
      </w:tblPr>
      <w:tblGrid>
        <w:gridCol w:w="7230"/>
        <w:gridCol w:w="1203"/>
      </w:tblGrid>
      <w:tr w:rsidR="00C2034A" w:rsidRPr="007458C7" w:rsidTr="00346F7E">
        <w:trPr>
          <w:trHeight w:val="424"/>
          <w:jc w:val="center"/>
        </w:trPr>
        <w:tc>
          <w:tcPr>
            <w:tcW w:w="7230" w:type="dxa"/>
            <w:tcBorders>
              <w:top w:val="nil"/>
              <w:left w:val="nil"/>
            </w:tcBorders>
            <w:shd w:val="clear" w:color="auto" w:fill="auto"/>
            <w:vAlign w:val="center"/>
          </w:tcPr>
          <w:p w:rsidR="00C2034A" w:rsidRPr="007458C7" w:rsidRDefault="00346F7E" w:rsidP="000E29A1">
            <w:pPr>
              <w:ind w:left="-142" w:right="140"/>
              <w:jc w:val="center"/>
              <w:rPr>
                <w:b/>
                <w:bCs/>
              </w:rPr>
            </w:pPr>
            <w:r>
              <w:rPr>
                <w:b/>
                <w:bCs/>
              </w:rPr>
              <w:t>L</w:t>
            </w:r>
          </w:p>
        </w:tc>
        <w:tc>
          <w:tcPr>
            <w:tcW w:w="1203" w:type="dxa"/>
            <w:shd w:val="clear" w:color="auto" w:fill="FFFFCC"/>
            <w:vAlign w:val="center"/>
          </w:tcPr>
          <w:p w:rsidR="00C2034A" w:rsidRPr="007458C7" w:rsidRDefault="000E29A1" w:rsidP="000E29A1">
            <w:pPr>
              <w:ind w:left="-142" w:right="140"/>
              <w:jc w:val="center"/>
              <w:rPr>
                <w:b/>
                <w:bCs/>
              </w:rPr>
            </w:pPr>
            <w:r>
              <w:rPr>
                <w:b/>
                <w:bCs/>
              </w:rPr>
              <w:t>L</w:t>
            </w:r>
            <w:r w:rsidR="00C2034A" w:rsidRPr="007458C7">
              <w:rPr>
                <w:b/>
                <w:bCs/>
              </w:rPr>
              <w:t>ote 1</w:t>
            </w:r>
          </w:p>
        </w:tc>
      </w:tr>
      <w:tr w:rsidR="00C2034A" w:rsidRPr="007458C7" w:rsidTr="00346F7E">
        <w:trPr>
          <w:trHeight w:val="284"/>
          <w:jc w:val="center"/>
        </w:trPr>
        <w:tc>
          <w:tcPr>
            <w:tcW w:w="7230" w:type="dxa"/>
            <w:shd w:val="clear" w:color="auto" w:fill="FFCC99"/>
            <w:vAlign w:val="center"/>
          </w:tcPr>
          <w:p w:rsidR="00C2034A" w:rsidRPr="007458C7" w:rsidRDefault="00C2034A" w:rsidP="00C2034A">
            <w:pPr>
              <w:ind w:left="-142" w:right="140"/>
              <w:jc w:val="both"/>
              <w:rPr>
                <w:b/>
                <w:bCs/>
              </w:rPr>
            </w:pPr>
            <w:proofErr w:type="spellStart"/>
            <w:r w:rsidRPr="007458C7">
              <w:rPr>
                <w:b/>
                <w:bCs/>
              </w:rPr>
              <w:t>I</w:t>
            </w:r>
            <w:r w:rsidR="00346F7E">
              <w:rPr>
                <w:b/>
                <w:bCs/>
              </w:rPr>
              <w:t>I</w:t>
            </w:r>
            <w:r w:rsidRPr="007458C7">
              <w:rPr>
                <w:b/>
                <w:bCs/>
              </w:rPr>
              <w:t>ncremento</w:t>
            </w:r>
            <w:proofErr w:type="spellEnd"/>
            <w:r w:rsidRPr="007458C7">
              <w:rPr>
                <w:b/>
                <w:bCs/>
              </w:rPr>
              <w:t xml:space="preserve"> de kilómetros del servicio urbano* para todos los vehículos</w:t>
            </w:r>
          </w:p>
        </w:tc>
        <w:tc>
          <w:tcPr>
            <w:tcW w:w="1203" w:type="dxa"/>
            <w:shd w:val="clear" w:color="auto" w:fill="auto"/>
            <w:vAlign w:val="center"/>
          </w:tcPr>
          <w:p w:rsidR="00C2034A" w:rsidRPr="007458C7" w:rsidRDefault="00C2034A" w:rsidP="00C2034A">
            <w:pPr>
              <w:ind w:left="-142" w:right="140"/>
              <w:jc w:val="both"/>
              <w:rPr>
                <w:b/>
                <w:bCs/>
              </w:rPr>
            </w:pPr>
          </w:p>
        </w:tc>
      </w:tr>
    </w:tbl>
    <w:p w:rsidR="00C2034A" w:rsidRPr="007458C7" w:rsidRDefault="00C2034A" w:rsidP="00C2034A">
      <w:pPr>
        <w:ind w:left="-142" w:right="140"/>
        <w:jc w:val="both"/>
        <w:rPr>
          <w:bCs/>
          <w:i/>
          <w:sz w:val="18"/>
          <w:szCs w:val="18"/>
          <w:lang w:val="es-ES_tradnl"/>
        </w:rPr>
      </w:pPr>
      <w:r w:rsidRPr="007458C7">
        <w:rPr>
          <w:bCs/>
          <w:i/>
          <w:sz w:val="18"/>
          <w:szCs w:val="18"/>
          <w:lang w:val="es-ES_tradnl"/>
        </w:rPr>
        <w:t>*: No incluir los 15 km del servicio mínimo</w:t>
      </w:r>
    </w:p>
    <w:tbl>
      <w:tblPr>
        <w:tblW w:w="8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CC"/>
        <w:tblLook w:val="01E0" w:firstRow="1" w:lastRow="1" w:firstColumn="1" w:lastColumn="1" w:noHBand="0" w:noVBand="0"/>
      </w:tblPr>
      <w:tblGrid>
        <w:gridCol w:w="4962"/>
        <w:gridCol w:w="1559"/>
        <w:gridCol w:w="1559"/>
      </w:tblGrid>
      <w:tr w:rsidR="00C2034A" w:rsidRPr="007458C7" w:rsidTr="000E29A1">
        <w:trPr>
          <w:trHeight w:val="424"/>
          <w:jc w:val="center"/>
        </w:trPr>
        <w:tc>
          <w:tcPr>
            <w:tcW w:w="4962" w:type="dxa"/>
            <w:tcBorders>
              <w:top w:val="nil"/>
              <w:left w:val="nil"/>
            </w:tcBorders>
            <w:shd w:val="clear" w:color="auto" w:fill="auto"/>
            <w:vAlign w:val="center"/>
          </w:tcPr>
          <w:p w:rsidR="00C2034A" w:rsidRPr="007458C7" w:rsidRDefault="00C2034A" w:rsidP="00C2034A">
            <w:pPr>
              <w:ind w:left="-142" w:right="140"/>
              <w:jc w:val="both"/>
              <w:rPr>
                <w:b/>
                <w:bCs/>
              </w:rPr>
            </w:pPr>
          </w:p>
        </w:tc>
        <w:tc>
          <w:tcPr>
            <w:tcW w:w="1559" w:type="dxa"/>
            <w:shd w:val="clear" w:color="auto" w:fill="FFFFCC"/>
            <w:vAlign w:val="center"/>
          </w:tcPr>
          <w:p w:rsidR="00C2034A" w:rsidRPr="007458C7" w:rsidRDefault="00C2034A" w:rsidP="000E29A1">
            <w:pPr>
              <w:ind w:left="-142" w:right="140"/>
              <w:jc w:val="right"/>
              <w:rPr>
                <w:b/>
                <w:bCs/>
              </w:rPr>
            </w:pPr>
            <w:r w:rsidRPr="007458C7">
              <w:rPr>
                <w:b/>
                <w:bCs/>
              </w:rPr>
              <w:t>Lote 1 (Si/No)</w:t>
            </w:r>
          </w:p>
        </w:tc>
        <w:tc>
          <w:tcPr>
            <w:tcW w:w="1559" w:type="dxa"/>
            <w:shd w:val="clear" w:color="auto" w:fill="FFFFCC"/>
            <w:vAlign w:val="center"/>
          </w:tcPr>
          <w:p w:rsidR="00C2034A" w:rsidRPr="007458C7" w:rsidRDefault="00C2034A" w:rsidP="000E29A1">
            <w:pPr>
              <w:ind w:left="-142" w:right="140"/>
              <w:jc w:val="right"/>
              <w:rPr>
                <w:b/>
                <w:bCs/>
              </w:rPr>
            </w:pPr>
            <w:r w:rsidRPr="007458C7">
              <w:rPr>
                <w:b/>
                <w:bCs/>
              </w:rPr>
              <w:t>Lote 2 (Si/No)</w:t>
            </w:r>
          </w:p>
        </w:tc>
      </w:tr>
      <w:tr w:rsidR="00C2034A" w:rsidRPr="007458C7" w:rsidTr="000E29A1">
        <w:trPr>
          <w:trHeight w:val="284"/>
          <w:jc w:val="center"/>
        </w:trPr>
        <w:tc>
          <w:tcPr>
            <w:tcW w:w="4962" w:type="dxa"/>
            <w:shd w:val="clear" w:color="auto" w:fill="FFCC99"/>
            <w:vAlign w:val="center"/>
          </w:tcPr>
          <w:p w:rsidR="00C2034A" w:rsidRPr="007458C7" w:rsidRDefault="00C2034A" w:rsidP="000E29A1">
            <w:pPr>
              <w:ind w:left="-142" w:right="140"/>
              <w:jc w:val="center"/>
              <w:rPr>
                <w:b/>
                <w:bCs/>
              </w:rPr>
            </w:pPr>
            <w:r w:rsidRPr="007458C7">
              <w:rPr>
                <w:b/>
                <w:bCs/>
              </w:rPr>
              <w:t>Facilitar el servicio de taxi**</w:t>
            </w:r>
          </w:p>
        </w:tc>
        <w:tc>
          <w:tcPr>
            <w:tcW w:w="1559" w:type="dxa"/>
            <w:shd w:val="clear" w:color="auto" w:fill="auto"/>
            <w:vAlign w:val="center"/>
          </w:tcPr>
          <w:p w:rsidR="00C2034A" w:rsidRPr="007458C7" w:rsidRDefault="00C2034A" w:rsidP="00C2034A">
            <w:pPr>
              <w:ind w:left="-142" w:right="140"/>
              <w:jc w:val="both"/>
              <w:rPr>
                <w:b/>
                <w:bCs/>
              </w:rPr>
            </w:pPr>
          </w:p>
        </w:tc>
        <w:tc>
          <w:tcPr>
            <w:tcW w:w="1559" w:type="dxa"/>
            <w:shd w:val="clear" w:color="auto" w:fill="auto"/>
            <w:vAlign w:val="center"/>
          </w:tcPr>
          <w:p w:rsidR="00C2034A" w:rsidRPr="007458C7" w:rsidRDefault="00C2034A" w:rsidP="00C2034A">
            <w:pPr>
              <w:ind w:left="-142" w:right="140"/>
              <w:jc w:val="both"/>
              <w:rPr>
                <w:b/>
                <w:bCs/>
              </w:rPr>
            </w:pPr>
          </w:p>
        </w:tc>
      </w:tr>
    </w:tbl>
    <w:p w:rsidR="00C2034A" w:rsidRPr="007458C7" w:rsidRDefault="00C2034A" w:rsidP="00C2034A">
      <w:pPr>
        <w:ind w:left="-142" w:right="140"/>
        <w:jc w:val="both"/>
        <w:rPr>
          <w:bCs/>
          <w:i/>
          <w:sz w:val="18"/>
          <w:szCs w:val="18"/>
          <w:lang w:val="es-ES_tradnl"/>
        </w:rPr>
      </w:pPr>
      <w:r w:rsidRPr="007458C7">
        <w:rPr>
          <w:bCs/>
          <w:i/>
          <w:sz w:val="18"/>
          <w:szCs w:val="18"/>
          <w:lang w:val="es-ES_tradnl"/>
        </w:rPr>
        <w:t>**: En caso afirmativo, indicar, empresa, persona de contacto, teléfono</w:t>
      </w:r>
      <w:r w:rsidR="00EC36C8">
        <w:rPr>
          <w:bCs/>
          <w:i/>
          <w:sz w:val="18"/>
          <w:szCs w:val="18"/>
          <w:lang w:val="es-ES_tradnl"/>
        </w:rPr>
        <w:t xml:space="preserve"> de contacto</w:t>
      </w:r>
      <w:r w:rsidRPr="007458C7">
        <w:rPr>
          <w:bCs/>
          <w:i/>
          <w:sz w:val="18"/>
          <w:szCs w:val="18"/>
          <w:lang w:val="es-ES_tradnl"/>
        </w:rPr>
        <w:t>.</w:t>
      </w:r>
    </w:p>
    <w:p w:rsidR="006838EC" w:rsidRDefault="006838EC" w:rsidP="00C2034A">
      <w:pPr>
        <w:ind w:left="-142" w:right="140"/>
        <w:jc w:val="right"/>
      </w:pPr>
    </w:p>
    <w:p w:rsidR="006838EC" w:rsidRDefault="006838EC" w:rsidP="00C2034A">
      <w:pPr>
        <w:ind w:left="-142" w:right="140"/>
        <w:jc w:val="right"/>
      </w:pPr>
    </w:p>
    <w:p w:rsidR="000E29A1" w:rsidRPr="000E29A1" w:rsidRDefault="000E29A1" w:rsidP="000E29A1">
      <w:pPr>
        <w:ind w:left="-142" w:right="140"/>
        <w:jc w:val="right"/>
        <w:rPr>
          <w:bCs/>
        </w:rPr>
      </w:pPr>
      <w:r w:rsidRPr="000E29A1">
        <w:rPr>
          <w:bCs/>
        </w:rPr>
        <w:t>Fdo.:…………………………………………………………………………….</w:t>
      </w:r>
    </w:p>
    <w:p w:rsidR="000E29A1" w:rsidRPr="000E29A1" w:rsidRDefault="000E29A1" w:rsidP="000E29A1">
      <w:pPr>
        <w:ind w:left="-142" w:right="140"/>
        <w:jc w:val="right"/>
        <w:rPr>
          <w:bCs/>
        </w:rPr>
      </w:pPr>
      <w:r w:rsidRPr="000E29A1">
        <w:rPr>
          <w:bCs/>
        </w:rPr>
        <w:t xml:space="preserve">Firma electrónica del representante legal </w:t>
      </w:r>
    </w:p>
    <w:p w:rsidR="006838EC" w:rsidRDefault="006838EC" w:rsidP="00C2034A">
      <w:pPr>
        <w:ind w:left="-142" w:right="140"/>
        <w:jc w:val="right"/>
      </w:pPr>
    </w:p>
    <w:p w:rsidR="006838EC" w:rsidRDefault="006838EC" w:rsidP="00C2034A">
      <w:pPr>
        <w:ind w:left="-142" w:right="140"/>
        <w:jc w:val="both"/>
        <w:rPr>
          <w:b/>
        </w:rPr>
      </w:pPr>
    </w:p>
    <w:p w:rsidR="006838EC" w:rsidRDefault="006838EC" w:rsidP="00C2034A">
      <w:pPr>
        <w:ind w:left="-142" w:right="140"/>
        <w:jc w:val="both"/>
        <w:rPr>
          <w:b/>
        </w:rPr>
      </w:pPr>
    </w:p>
    <w:p w:rsidR="006838EC" w:rsidRDefault="006838EC" w:rsidP="00C2034A">
      <w:pPr>
        <w:ind w:left="-142" w:right="140"/>
        <w:jc w:val="both"/>
        <w:rPr>
          <w:b/>
        </w:rPr>
      </w:pPr>
    </w:p>
    <w:p w:rsidR="00EC36C8" w:rsidRDefault="00EC36C8" w:rsidP="00C2034A">
      <w:pPr>
        <w:ind w:left="-142" w:right="140"/>
        <w:jc w:val="both"/>
        <w:rPr>
          <w:b/>
        </w:rPr>
      </w:pPr>
    </w:p>
    <w:p w:rsidR="00EC36C8" w:rsidRDefault="00EC36C8" w:rsidP="00C2034A">
      <w:pPr>
        <w:ind w:left="-142" w:right="140"/>
        <w:jc w:val="both"/>
        <w:rPr>
          <w:b/>
        </w:rPr>
      </w:pPr>
    </w:p>
    <w:p w:rsidR="00EC36C8" w:rsidRDefault="00EC36C8" w:rsidP="00C2034A">
      <w:pPr>
        <w:ind w:left="-142" w:right="140"/>
        <w:jc w:val="both"/>
        <w:rPr>
          <w:b/>
        </w:rPr>
      </w:pPr>
    </w:p>
    <w:p w:rsidR="009744C1" w:rsidRDefault="00C2034A" w:rsidP="000E29A1">
      <w:pPr>
        <w:ind w:right="140"/>
        <w:jc w:val="both"/>
        <w:rPr>
          <w:b/>
        </w:rPr>
      </w:pPr>
      <w:r w:rsidRPr="00BE1870">
        <w:rPr>
          <w:b/>
        </w:rPr>
        <w:t>AL ÓRGANO DE CONTRATACIÓN DE LA CONSEJERIA DE ECONOMIA, HACIENDA, FONDOS EUROPEOS Y TRANSFORMACIÓN DIGITAL</w:t>
      </w:r>
    </w:p>
    <w:p w:rsidR="00362BFE" w:rsidRDefault="00362BFE">
      <w:pPr>
        <w:spacing w:after="160"/>
        <w:rPr>
          <w:b/>
        </w:rPr>
      </w:pPr>
      <w:r>
        <w:rPr>
          <w:b/>
        </w:rPr>
        <w:br w:type="page"/>
      </w:r>
    </w:p>
    <w:p w:rsidR="00362BFE" w:rsidRPr="009744C1" w:rsidRDefault="00362BFE" w:rsidP="00362BFE">
      <w:pPr>
        <w:pStyle w:val="Anexosttulo"/>
        <w:rPr>
          <w:rFonts w:asciiTheme="minorHAnsi" w:hAnsiTheme="minorHAnsi" w:cstheme="minorHAnsi"/>
        </w:rPr>
      </w:pPr>
      <w:bookmarkStart w:id="32" w:name="_Toc212343835"/>
      <w:bookmarkStart w:id="33" w:name="_Toc218686357"/>
      <w:r w:rsidRPr="009744C1">
        <w:rPr>
          <w:rFonts w:asciiTheme="minorHAnsi" w:hAnsiTheme="minorHAnsi" w:cstheme="minorHAnsi"/>
        </w:rPr>
        <w:lastRenderedPageBreak/>
        <w:t xml:space="preserve">ANEXO </w:t>
      </w:r>
      <w:r>
        <w:rPr>
          <w:rFonts w:asciiTheme="minorHAnsi" w:hAnsiTheme="minorHAnsi" w:cstheme="minorHAnsi"/>
        </w:rPr>
        <w:t>V</w:t>
      </w:r>
      <w:r w:rsidRPr="009744C1">
        <w:rPr>
          <w:rFonts w:asciiTheme="minorHAnsi" w:hAnsiTheme="minorHAnsi" w:cstheme="minorHAnsi"/>
        </w:rPr>
        <w:t>II</w:t>
      </w:r>
      <w:r>
        <w:rPr>
          <w:rFonts w:asciiTheme="minorHAnsi" w:hAnsiTheme="minorHAnsi" w:cstheme="minorHAnsi"/>
        </w:rPr>
        <w:t>I</w:t>
      </w:r>
      <w:r w:rsidR="000F228E">
        <w:rPr>
          <w:rFonts w:asciiTheme="minorHAnsi" w:hAnsiTheme="minorHAnsi" w:cstheme="minorHAnsi"/>
        </w:rPr>
        <w:t xml:space="preserve"> -</w:t>
      </w:r>
      <w:r w:rsidRPr="009744C1">
        <w:rPr>
          <w:rFonts w:asciiTheme="minorHAnsi" w:hAnsiTheme="minorHAnsi" w:cstheme="minorHAnsi"/>
        </w:rPr>
        <w:t xml:space="preserve"> CUMPLIMENTACIÓN DEL FICHERO DE EXCEL</w:t>
      </w:r>
      <w:bookmarkEnd w:id="32"/>
      <w:r>
        <w:rPr>
          <w:rFonts w:asciiTheme="minorHAnsi" w:hAnsiTheme="minorHAnsi" w:cstheme="minorHAnsi"/>
        </w:rPr>
        <w:t xml:space="preserve"> (SOBRE ÚNICO)</w:t>
      </w:r>
      <w:bookmarkEnd w:id="33"/>
    </w:p>
    <w:p w:rsidR="00362BFE" w:rsidRPr="001B5B93" w:rsidRDefault="00362BFE" w:rsidP="00362BFE">
      <w:pPr>
        <w:pStyle w:val="Anexosttulo"/>
      </w:pPr>
    </w:p>
    <w:p w:rsidR="00362BFE" w:rsidRPr="00233FB3" w:rsidRDefault="00362BFE" w:rsidP="00362BFE">
      <w:pPr>
        <w:ind w:left="-142" w:right="140"/>
        <w:jc w:val="both"/>
        <w:rPr>
          <w:b/>
          <w:bCs/>
          <w:u w:val="single"/>
        </w:rPr>
      </w:pPr>
      <w:r w:rsidRPr="00233FB3">
        <w:rPr>
          <w:b/>
          <w:bCs/>
          <w:u w:val="single"/>
        </w:rPr>
        <w:t>1.- FICHERO DE EXCEL</w:t>
      </w:r>
    </w:p>
    <w:p w:rsidR="00362BFE" w:rsidRDefault="00362BFE" w:rsidP="00362BFE">
      <w:pPr>
        <w:ind w:left="-142" w:right="140"/>
        <w:jc w:val="both"/>
        <w:rPr>
          <w:bCs/>
        </w:rPr>
      </w:pPr>
      <w:r w:rsidRPr="00233FB3">
        <w:rPr>
          <w:bCs/>
        </w:rPr>
        <w:t>Supongamos que vamos a presentar oferta por el Lote 1. El fichero de Excel (Oferta_Asistencia_PMR.xlsx), cuenta con una hoja denominada “Asistencia Lote 1” para la confección de la oferta del Lote 1. Las celdas sombreadas en color crema no se pueden modificar. El licitador sólo tendrá que rellenar las celdas en blanco, que corresponden al nombre del licitador</w:t>
      </w:r>
      <w:r>
        <w:rPr>
          <w:bCs/>
        </w:rPr>
        <w:t>:</w:t>
      </w:r>
    </w:p>
    <w:p w:rsidR="00362BFE" w:rsidRDefault="00362BFE" w:rsidP="00362BFE">
      <w:pPr>
        <w:pStyle w:val="Prrafodelista"/>
        <w:numPr>
          <w:ilvl w:val="0"/>
          <w:numId w:val="13"/>
        </w:numPr>
        <w:ind w:left="-142" w:right="140"/>
        <w:jc w:val="both"/>
        <w:rPr>
          <w:bCs/>
        </w:rPr>
      </w:pPr>
      <w:r w:rsidRPr="00233FB3">
        <w:rPr>
          <w:bCs/>
        </w:rPr>
        <w:t>(Celda C5), el precio del servicio de turismo urbano laborable, expresado en €/</w:t>
      </w:r>
      <w:proofErr w:type="spellStart"/>
      <w:r w:rsidRPr="00233FB3">
        <w:rPr>
          <w:bCs/>
        </w:rPr>
        <w:t>ud</w:t>
      </w:r>
      <w:proofErr w:type="spellEnd"/>
      <w:r w:rsidRPr="00233FB3">
        <w:rPr>
          <w:bCs/>
        </w:rPr>
        <w:t xml:space="preserve"> con precisión de dos decimales y sin IVA </w:t>
      </w:r>
    </w:p>
    <w:p w:rsidR="00362BFE" w:rsidRDefault="00362BFE" w:rsidP="00362BFE">
      <w:pPr>
        <w:pStyle w:val="Prrafodelista"/>
        <w:numPr>
          <w:ilvl w:val="0"/>
          <w:numId w:val="13"/>
        </w:numPr>
        <w:ind w:left="-142" w:right="140"/>
        <w:jc w:val="both"/>
        <w:rPr>
          <w:bCs/>
        </w:rPr>
      </w:pPr>
      <w:r w:rsidRPr="00233FB3">
        <w:rPr>
          <w:bCs/>
        </w:rPr>
        <w:t>(Celda C9), el precio del servicio de turismo urbano festivo/nocturno, expresado en €/</w:t>
      </w:r>
      <w:proofErr w:type="spellStart"/>
      <w:r w:rsidRPr="00233FB3">
        <w:rPr>
          <w:bCs/>
        </w:rPr>
        <w:t>ud</w:t>
      </w:r>
      <w:proofErr w:type="spellEnd"/>
      <w:r w:rsidRPr="00233FB3">
        <w:rPr>
          <w:bCs/>
        </w:rPr>
        <w:t xml:space="preserve"> con precisión de dos decimales y sin IVA </w:t>
      </w:r>
    </w:p>
    <w:p w:rsidR="00362BFE" w:rsidRDefault="00362BFE" w:rsidP="00362BFE">
      <w:pPr>
        <w:pStyle w:val="Prrafodelista"/>
        <w:numPr>
          <w:ilvl w:val="0"/>
          <w:numId w:val="13"/>
        </w:numPr>
        <w:ind w:left="-142" w:right="140"/>
        <w:jc w:val="both"/>
        <w:rPr>
          <w:bCs/>
        </w:rPr>
      </w:pPr>
      <w:r w:rsidRPr="00233FB3">
        <w:rPr>
          <w:bCs/>
        </w:rPr>
        <w:t>(Celda D9), el precio del servicio de turismo con salida laborable, expresado en €/</w:t>
      </w:r>
      <w:proofErr w:type="spellStart"/>
      <w:r w:rsidRPr="00233FB3">
        <w:rPr>
          <w:bCs/>
        </w:rPr>
        <w:t>ud</w:t>
      </w:r>
      <w:proofErr w:type="spellEnd"/>
      <w:r w:rsidRPr="00233FB3">
        <w:rPr>
          <w:bCs/>
        </w:rPr>
        <w:t xml:space="preserve"> con precisión de dos decimales y sin IVA </w:t>
      </w:r>
    </w:p>
    <w:p w:rsidR="00362BFE" w:rsidRDefault="00362BFE" w:rsidP="00362BFE">
      <w:pPr>
        <w:pStyle w:val="Prrafodelista"/>
        <w:numPr>
          <w:ilvl w:val="0"/>
          <w:numId w:val="13"/>
        </w:numPr>
        <w:ind w:left="-142" w:right="140"/>
        <w:jc w:val="both"/>
        <w:rPr>
          <w:bCs/>
        </w:rPr>
      </w:pPr>
      <w:r w:rsidRPr="00233FB3">
        <w:rPr>
          <w:bCs/>
        </w:rPr>
        <w:t>(Celda E9), el precio del kilómetro del servicio de turismo con salida laborable, expresado en €/</w:t>
      </w:r>
      <w:proofErr w:type="spellStart"/>
      <w:r w:rsidRPr="00233FB3">
        <w:rPr>
          <w:bCs/>
        </w:rPr>
        <w:t>ud</w:t>
      </w:r>
      <w:proofErr w:type="spellEnd"/>
      <w:r w:rsidRPr="00233FB3">
        <w:rPr>
          <w:bCs/>
        </w:rPr>
        <w:t xml:space="preserve"> con precisión de dos decimales y sin IVA </w:t>
      </w:r>
    </w:p>
    <w:p w:rsidR="00362BFE" w:rsidRDefault="00362BFE" w:rsidP="00362BFE">
      <w:pPr>
        <w:pStyle w:val="Prrafodelista"/>
        <w:numPr>
          <w:ilvl w:val="0"/>
          <w:numId w:val="13"/>
        </w:numPr>
        <w:ind w:left="-142" w:right="140"/>
        <w:jc w:val="both"/>
        <w:rPr>
          <w:bCs/>
        </w:rPr>
      </w:pPr>
      <w:r w:rsidRPr="00233FB3">
        <w:rPr>
          <w:bCs/>
        </w:rPr>
        <w:t>(Celda F9), el precio del servicio de turismo con salida nocturno/festiva, expresado en €/</w:t>
      </w:r>
      <w:proofErr w:type="spellStart"/>
      <w:r w:rsidRPr="00233FB3">
        <w:rPr>
          <w:bCs/>
        </w:rPr>
        <w:t>ud</w:t>
      </w:r>
      <w:proofErr w:type="spellEnd"/>
      <w:r w:rsidRPr="00233FB3">
        <w:rPr>
          <w:bCs/>
        </w:rPr>
        <w:t xml:space="preserve"> con precisión de dos decimales y sin IVA </w:t>
      </w:r>
    </w:p>
    <w:p w:rsidR="00362BFE" w:rsidRDefault="00362BFE" w:rsidP="00362BFE">
      <w:pPr>
        <w:pStyle w:val="Prrafodelista"/>
        <w:numPr>
          <w:ilvl w:val="0"/>
          <w:numId w:val="13"/>
        </w:numPr>
        <w:ind w:left="-142" w:right="140"/>
        <w:jc w:val="both"/>
        <w:rPr>
          <w:bCs/>
        </w:rPr>
      </w:pPr>
      <w:r w:rsidRPr="00233FB3">
        <w:rPr>
          <w:bCs/>
        </w:rPr>
        <w:t>(Celda G9), el precio del kilómetro del servicio de turismo con salida nocturna/festiva, expresado en €/</w:t>
      </w:r>
      <w:proofErr w:type="spellStart"/>
      <w:r w:rsidRPr="00233FB3">
        <w:rPr>
          <w:bCs/>
        </w:rPr>
        <w:t>ud</w:t>
      </w:r>
      <w:proofErr w:type="spellEnd"/>
      <w:r w:rsidRPr="00233FB3">
        <w:rPr>
          <w:bCs/>
        </w:rPr>
        <w:t xml:space="preserve"> con precisión de dos decimales y sin IVA </w:t>
      </w:r>
    </w:p>
    <w:p w:rsidR="00362BFE" w:rsidRDefault="00362BFE" w:rsidP="00362BFE">
      <w:pPr>
        <w:pStyle w:val="Prrafodelista"/>
        <w:numPr>
          <w:ilvl w:val="0"/>
          <w:numId w:val="13"/>
        </w:numPr>
        <w:ind w:left="-142" w:right="140"/>
        <w:jc w:val="both"/>
        <w:rPr>
          <w:bCs/>
        </w:rPr>
      </w:pPr>
      <w:r w:rsidRPr="00233FB3">
        <w:rPr>
          <w:bCs/>
        </w:rPr>
        <w:t>(Celda H9), el precio de la hora de rescate de turismo laborable, expresado en €/</w:t>
      </w:r>
      <w:proofErr w:type="spellStart"/>
      <w:r w:rsidRPr="00233FB3">
        <w:rPr>
          <w:bCs/>
        </w:rPr>
        <w:t>ud</w:t>
      </w:r>
      <w:proofErr w:type="spellEnd"/>
      <w:r w:rsidRPr="00233FB3">
        <w:rPr>
          <w:bCs/>
        </w:rPr>
        <w:t xml:space="preserve"> con precisión de dos decimales y sin IVA </w:t>
      </w:r>
    </w:p>
    <w:p w:rsidR="00362BFE" w:rsidRDefault="00362BFE" w:rsidP="00362BFE">
      <w:pPr>
        <w:pStyle w:val="Prrafodelista"/>
        <w:numPr>
          <w:ilvl w:val="0"/>
          <w:numId w:val="13"/>
        </w:numPr>
        <w:ind w:left="-142" w:right="140"/>
        <w:jc w:val="both"/>
        <w:rPr>
          <w:bCs/>
        </w:rPr>
      </w:pPr>
      <w:r w:rsidRPr="00233FB3">
        <w:rPr>
          <w:bCs/>
        </w:rPr>
        <w:t>(Celda I9), el precio de la hora de rescate de turismo festivo/nocturno, expresado en €/</w:t>
      </w:r>
      <w:proofErr w:type="spellStart"/>
      <w:r w:rsidRPr="00233FB3">
        <w:rPr>
          <w:bCs/>
        </w:rPr>
        <w:t>ud</w:t>
      </w:r>
      <w:proofErr w:type="spellEnd"/>
      <w:r w:rsidRPr="00233FB3">
        <w:rPr>
          <w:bCs/>
        </w:rPr>
        <w:t xml:space="preserve"> con precisión de dos decimales y sin IVA </w:t>
      </w:r>
    </w:p>
    <w:p w:rsidR="00362BFE" w:rsidRDefault="00362BFE" w:rsidP="00362BFE">
      <w:pPr>
        <w:pStyle w:val="Prrafodelista"/>
        <w:numPr>
          <w:ilvl w:val="0"/>
          <w:numId w:val="13"/>
        </w:numPr>
        <w:ind w:left="-142" w:right="140"/>
        <w:jc w:val="both"/>
        <w:rPr>
          <w:bCs/>
        </w:rPr>
      </w:pPr>
      <w:r w:rsidRPr="00233FB3">
        <w:rPr>
          <w:bCs/>
        </w:rPr>
        <w:t>(Celda J9), el precio del servicio de furgones/furgonetas urbano laborable, expresado en €/</w:t>
      </w:r>
      <w:proofErr w:type="spellStart"/>
      <w:r w:rsidRPr="00233FB3">
        <w:rPr>
          <w:bCs/>
        </w:rPr>
        <w:t>ud</w:t>
      </w:r>
      <w:proofErr w:type="spellEnd"/>
      <w:r w:rsidRPr="00233FB3">
        <w:rPr>
          <w:bCs/>
        </w:rPr>
        <w:t xml:space="preserve"> con precisión de dos decimales y sin IVA </w:t>
      </w:r>
    </w:p>
    <w:p w:rsidR="00362BFE" w:rsidRDefault="00362BFE" w:rsidP="00362BFE">
      <w:pPr>
        <w:pStyle w:val="Prrafodelista"/>
        <w:numPr>
          <w:ilvl w:val="0"/>
          <w:numId w:val="13"/>
        </w:numPr>
        <w:ind w:left="-142" w:right="140"/>
        <w:jc w:val="both"/>
        <w:rPr>
          <w:bCs/>
        </w:rPr>
      </w:pPr>
      <w:r w:rsidRPr="00233FB3">
        <w:rPr>
          <w:bCs/>
        </w:rPr>
        <w:t>(Celda C10), el precio del servicio de furgones/furgonetas urbano festivo/nocturno, expresado en €/</w:t>
      </w:r>
      <w:proofErr w:type="spellStart"/>
      <w:r w:rsidRPr="00233FB3">
        <w:rPr>
          <w:bCs/>
        </w:rPr>
        <w:t>ud</w:t>
      </w:r>
      <w:proofErr w:type="spellEnd"/>
      <w:r w:rsidRPr="00233FB3">
        <w:rPr>
          <w:bCs/>
        </w:rPr>
        <w:t xml:space="preserve"> con precisión de dos decimales y sin IVA </w:t>
      </w:r>
    </w:p>
    <w:p w:rsidR="00362BFE" w:rsidRDefault="00362BFE" w:rsidP="00362BFE">
      <w:pPr>
        <w:pStyle w:val="Prrafodelista"/>
        <w:numPr>
          <w:ilvl w:val="0"/>
          <w:numId w:val="13"/>
        </w:numPr>
        <w:ind w:left="-142" w:right="140"/>
        <w:jc w:val="both"/>
        <w:rPr>
          <w:bCs/>
        </w:rPr>
      </w:pPr>
      <w:r w:rsidRPr="00233FB3">
        <w:rPr>
          <w:bCs/>
        </w:rPr>
        <w:t>(Celda D10), el precio del servicio de furgones/furgonetas con salida laborable, expresado en €/</w:t>
      </w:r>
      <w:proofErr w:type="spellStart"/>
      <w:r w:rsidRPr="00233FB3">
        <w:rPr>
          <w:bCs/>
        </w:rPr>
        <w:t>ud</w:t>
      </w:r>
      <w:proofErr w:type="spellEnd"/>
      <w:r w:rsidRPr="00233FB3">
        <w:rPr>
          <w:bCs/>
        </w:rPr>
        <w:t xml:space="preserve"> con precisión de dos decimales y sin IVA </w:t>
      </w:r>
    </w:p>
    <w:p w:rsidR="00362BFE" w:rsidRDefault="00362BFE" w:rsidP="00362BFE">
      <w:pPr>
        <w:pStyle w:val="Prrafodelista"/>
        <w:numPr>
          <w:ilvl w:val="0"/>
          <w:numId w:val="13"/>
        </w:numPr>
        <w:ind w:left="-142" w:right="140"/>
        <w:jc w:val="both"/>
        <w:rPr>
          <w:bCs/>
        </w:rPr>
      </w:pPr>
      <w:r w:rsidRPr="00233FB3">
        <w:rPr>
          <w:bCs/>
        </w:rPr>
        <w:t>(Celda E10), el precio del kilómetro del servicio de furgones/furgonetas con salida laborable, expresado en €/</w:t>
      </w:r>
      <w:proofErr w:type="spellStart"/>
      <w:r w:rsidRPr="00233FB3">
        <w:rPr>
          <w:bCs/>
        </w:rPr>
        <w:t>ud</w:t>
      </w:r>
      <w:proofErr w:type="spellEnd"/>
      <w:r w:rsidRPr="00233FB3">
        <w:rPr>
          <w:bCs/>
        </w:rPr>
        <w:t xml:space="preserve"> con precisión de dos decimales y sin IVA </w:t>
      </w:r>
    </w:p>
    <w:p w:rsidR="00362BFE" w:rsidRDefault="00362BFE" w:rsidP="00362BFE">
      <w:pPr>
        <w:pStyle w:val="Prrafodelista"/>
        <w:numPr>
          <w:ilvl w:val="0"/>
          <w:numId w:val="13"/>
        </w:numPr>
        <w:ind w:left="-142" w:right="140"/>
        <w:jc w:val="both"/>
        <w:rPr>
          <w:bCs/>
        </w:rPr>
      </w:pPr>
      <w:r w:rsidRPr="00233FB3">
        <w:rPr>
          <w:bCs/>
        </w:rPr>
        <w:t>(Celda F10), el precio del servicio de furgones/furgonetas con salida nocturno/festiva, expresado en €/</w:t>
      </w:r>
      <w:proofErr w:type="spellStart"/>
      <w:r w:rsidRPr="00233FB3">
        <w:rPr>
          <w:bCs/>
        </w:rPr>
        <w:t>ud</w:t>
      </w:r>
      <w:proofErr w:type="spellEnd"/>
      <w:r w:rsidRPr="00233FB3">
        <w:rPr>
          <w:bCs/>
        </w:rPr>
        <w:t xml:space="preserve"> con precisión de dos decimales y sin IVA </w:t>
      </w:r>
    </w:p>
    <w:p w:rsidR="00362BFE" w:rsidRDefault="00362BFE" w:rsidP="00362BFE">
      <w:pPr>
        <w:pStyle w:val="Prrafodelista"/>
        <w:numPr>
          <w:ilvl w:val="0"/>
          <w:numId w:val="13"/>
        </w:numPr>
        <w:ind w:left="-142" w:right="140"/>
        <w:jc w:val="both"/>
        <w:rPr>
          <w:bCs/>
        </w:rPr>
      </w:pPr>
      <w:r w:rsidRPr="00233FB3">
        <w:rPr>
          <w:bCs/>
        </w:rPr>
        <w:t>(Celda G10), el precio del kilómetro del servicio de furgones/furgonetas con salida nocturna/festiva, expresado en €/</w:t>
      </w:r>
      <w:proofErr w:type="spellStart"/>
      <w:r w:rsidRPr="00233FB3">
        <w:rPr>
          <w:bCs/>
        </w:rPr>
        <w:t>ud</w:t>
      </w:r>
      <w:proofErr w:type="spellEnd"/>
      <w:r w:rsidRPr="00233FB3">
        <w:rPr>
          <w:bCs/>
        </w:rPr>
        <w:t xml:space="preserve"> con precisión de dos decimales y sin IVA</w:t>
      </w:r>
    </w:p>
    <w:p w:rsidR="00362BFE" w:rsidRDefault="00362BFE" w:rsidP="00362BFE">
      <w:pPr>
        <w:pStyle w:val="Prrafodelista"/>
        <w:numPr>
          <w:ilvl w:val="0"/>
          <w:numId w:val="13"/>
        </w:numPr>
        <w:ind w:left="-142" w:right="140"/>
        <w:jc w:val="both"/>
        <w:rPr>
          <w:bCs/>
        </w:rPr>
      </w:pPr>
      <w:r w:rsidRPr="00233FB3">
        <w:rPr>
          <w:bCs/>
        </w:rPr>
        <w:t>(Celda H10), el precio de la hora de rescate de furgones/furgonetas laborable, expresado en €/</w:t>
      </w:r>
      <w:proofErr w:type="spellStart"/>
      <w:r w:rsidRPr="00233FB3">
        <w:rPr>
          <w:bCs/>
        </w:rPr>
        <w:t>ud</w:t>
      </w:r>
      <w:proofErr w:type="spellEnd"/>
      <w:r w:rsidRPr="00233FB3">
        <w:rPr>
          <w:bCs/>
        </w:rPr>
        <w:t xml:space="preserve"> con precisión de dos decimales y sin IVA </w:t>
      </w:r>
    </w:p>
    <w:p w:rsidR="00362BFE" w:rsidRDefault="00362BFE" w:rsidP="00362BFE">
      <w:pPr>
        <w:pStyle w:val="Prrafodelista"/>
        <w:numPr>
          <w:ilvl w:val="0"/>
          <w:numId w:val="13"/>
        </w:numPr>
        <w:ind w:left="-142" w:right="140"/>
        <w:jc w:val="both"/>
        <w:rPr>
          <w:bCs/>
        </w:rPr>
      </w:pPr>
      <w:r>
        <w:rPr>
          <w:bCs/>
        </w:rPr>
        <w:t>(</w:t>
      </w:r>
      <w:r w:rsidRPr="00233FB3">
        <w:rPr>
          <w:bCs/>
        </w:rPr>
        <w:t>Celda I10), el precio de la hora de rescate de furgones/furgonetas festivo/nocturno, expresado en €/</w:t>
      </w:r>
      <w:proofErr w:type="spellStart"/>
      <w:r w:rsidRPr="00233FB3">
        <w:rPr>
          <w:bCs/>
        </w:rPr>
        <w:t>ud</w:t>
      </w:r>
      <w:proofErr w:type="spellEnd"/>
      <w:r w:rsidRPr="00233FB3">
        <w:rPr>
          <w:bCs/>
        </w:rPr>
        <w:t xml:space="preserve"> con precisión de dos decimales y sin IVA </w:t>
      </w:r>
    </w:p>
    <w:p w:rsidR="00362BFE" w:rsidRDefault="00362BFE" w:rsidP="00362BFE">
      <w:pPr>
        <w:pStyle w:val="Prrafodelista"/>
        <w:numPr>
          <w:ilvl w:val="0"/>
          <w:numId w:val="13"/>
        </w:numPr>
        <w:ind w:left="-142" w:right="140"/>
        <w:jc w:val="both"/>
        <w:rPr>
          <w:bCs/>
        </w:rPr>
      </w:pPr>
      <w:r w:rsidRPr="00233FB3">
        <w:rPr>
          <w:bCs/>
        </w:rPr>
        <w:t>(Celda J10), el precio del servicio de camiones/autobuses urbano laborable, expresado en €/</w:t>
      </w:r>
      <w:proofErr w:type="spellStart"/>
      <w:r w:rsidRPr="00233FB3">
        <w:rPr>
          <w:bCs/>
        </w:rPr>
        <w:t>ud</w:t>
      </w:r>
      <w:proofErr w:type="spellEnd"/>
      <w:r w:rsidRPr="00233FB3">
        <w:rPr>
          <w:bCs/>
        </w:rPr>
        <w:t xml:space="preserve"> con precisión de dos decimales y sin IVA </w:t>
      </w:r>
    </w:p>
    <w:p w:rsidR="00362BFE" w:rsidRDefault="00362BFE" w:rsidP="00362BFE">
      <w:pPr>
        <w:pStyle w:val="Prrafodelista"/>
        <w:numPr>
          <w:ilvl w:val="0"/>
          <w:numId w:val="13"/>
        </w:numPr>
        <w:ind w:left="-142" w:right="140"/>
        <w:jc w:val="both"/>
        <w:rPr>
          <w:bCs/>
        </w:rPr>
      </w:pPr>
      <w:r w:rsidRPr="00233FB3">
        <w:rPr>
          <w:bCs/>
        </w:rPr>
        <w:lastRenderedPageBreak/>
        <w:t>(Celda C11), el precio del servicio de camiones/autobuses urbano festivo/nocturno, expresado en €/</w:t>
      </w:r>
      <w:proofErr w:type="spellStart"/>
      <w:r w:rsidRPr="00233FB3">
        <w:rPr>
          <w:bCs/>
        </w:rPr>
        <w:t>ud</w:t>
      </w:r>
      <w:proofErr w:type="spellEnd"/>
      <w:r w:rsidRPr="00233FB3">
        <w:rPr>
          <w:bCs/>
        </w:rPr>
        <w:t xml:space="preserve"> con precisión de dos decimales y sin IVA </w:t>
      </w:r>
    </w:p>
    <w:p w:rsidR="00362BFE" w:rsidRDefault="00362BFE" w:rsidP="00362BFE">
      <w:pPr>
        <w:pStyle w:val="Prrafodelista"/>
        <w:numPr>
          <w:ilvl w:val="0"/>
          <w:numId w:val="13"/>
        </w:numPr>
        <w:ind w:left="-142" w:right="140"/>
        <w:jc w:val="both"/>
        <w:rPr>
          <w:bCs/>
        </w:rPr>
      </w:pPr>
      <w:r w:rsidRPr="00233FB3">
        <w:rPr>
          <w:bCs/>
        </w:rPr>
        <w:t>(Celda D11), el precio del servicio de camiones/autobuses con salida laborable, expresado en €/</w:t>
      </w:r>
      <w:proofErr w:type="spellStart"/>
      <w:r w:rsidRPr="00233FB3">
        <w:rPr>
          <w:bCs/>
        </w:rPr>
        <w:t>ud</w:t>
      </w:r>
      <w:proofErr w:type="spellEnd"/>
      <w:r w:rsidRPr="00233FB3">
        <w:rPr>
          <w:bCs/>
        </w:rPr>
        <w:t xml:space="preserve"> con precisión de dos decimales y sin IVA </w:t>
      </w:r>
    </w:p>
    <w:p w:rsidR="00362BFE" w:rsidRDefault="00362BFE" w:rsidP="00362BFE">
      <w:pPr>
        <w:pStyle w:val="Prrafodelista"/>
        <w:numPr>
          <w:ilvl w:val="0"/>
          <w:numId w:val="13"/>
        </w:numPr>
        <w:ind w:left="-142" w:right="140"/>
        <w:jc w:val="both"/>
        <w:rPr>
          <w:bCs/>
        </w:rPr>
      </w:pPr>
      <w:r w:rsidRPr="00233FB3">
        <w:rPr>
          <w:bCs/>
        </w:rPr>
        <w:t>(Celda E11), el precio del kilómetro del servicio de camiones/autobuses con salida laborable, expresado en €/</w:t>
      </w:r>
      <w:proofErr w:type="spellStart"/>
      <w:r w:rsidRPr="00233FB3">
        <w:rPr>
          <w:bCs/>
        </w:rPr>
        <w:t>ud</w:t>
      </w:r>
      <w:proofErr w:type="spellEnd"/>
      <w:r w:rsidRPr="00233FB3">
        <w:rPr>
          <w:bCs/>
        </w:rPr>
        <w:t xml:space="preserve"> con precisión de dos decimales y sin IVA </w:t>
      </w:r>
    </w:p>
    <w:p w:rsidR="00362BFE" w:rsidRDefault="00362BFE" w:rsidP="00362BFE">
      <w:pPr>
        <w:pStyle w:val="Prrafodelista"/>
        <w:numPr>
          <w:ilvl w:val="0"/>
          <w:numId w:val="13"/>
        </w:numPr>
        <w:ind w:left="-142" w:right="140"/>
        <w:jc w:val="both"/>
        <w:rPr>
          <w:bCs/>
        </w:rPr>
      </w:pPr>
      <w:r w:rsidRPr="00233FB3">
        <w:rPr>
          <w:bCs/>
        </w:rPr>
        <w:t>(Celda F11), el precio del servicio de camiones/autobuses con salida nocturno/festiva, expresado en €/</w:t>
      </w:r>
      <w:proofErr w:type="spellStart"/>
      <w:r w:rsidRPr="00233FB3">
        <w:rPr>
          <w:bCs/>
        </w:rPr>
        <w:t>ud</w:t>
      </w:r>
      <w:proofErr w:type="spellEnd"/>
      <w:r w:rsidRPr="00233FB3">
        <w:rPr>
          <w:bCs/>
        </w:rPr>
        <w:t xml:space="preserve"> con precisión de dos decimales y sin IVA </w:t>
      </w:r>
    </w:p>
    <w:p w:rsidR="00362BFE" w:rsidRDefault="00362BFE" w:rsidP="00362BFE">
      <w:pPr>
        <w:pStyle w:val="Prrafodelista"/>
        <w:numPr>
          <w:ilvl w:val="0"/>
          <w:numId w:val="13"/>
        </w:numPr>
        <w:ind w:left="-142" w:right="140"/>
        <w:jc w:val="both"/>
        <w:rPr>
          <w:bCs/>
        </w:rPr>
      </w:pPr>
      <w:r w:rsidRPr="00233FB3">
        <w:rPr>
          <w:bCs/>
        </w:rPr>
        <w:t>(Celda G11), el precio del kilómetro del servicio de camiones/autobuses con salida nocturna/festiva, expresado en €/</w:t>
      </w:r>
      <w:proofErr w:type="spellStart"/>
      <w:r w:rsidRPr="00233FB3">
        <w:rPr>
          <w:bCs/>
        </w:rPr>
        <w:t>ud</w:t>
      </w:r>
      <w:proofErr w:type="spellEnd"/>
      <w:r w:rsidRPr="00233FB3">
        <w:rPr>
          <w:bCs/>
        </w:rPr>
        <w:t xml:space="preserve"> con precisión de dos decimales y sin IVA </w:t>
      </w:r>
    </w:p>
    <w:p w:rsidR="00362BFE" w:rsidRDefault="00362BFE" w:rsidP="00362BFE">
      <w:pPr>
        <w:pStyle w:val="Prrafodelista"/>
        <w:numPr>
          <w:ilvl w:val="0"/>
          <w:numId w:val="13"/>
        </w:numPr>
        <w:ind w:left="-142" w:right="140"/>
        <w:jc w:val="both"/>
        <w:rPr>
          <w:bCs/>
        </w:rPr>
      </w:pPr>
      <w:r w:rsidRPr="00233FB3">
        <w:rPr>
          <w:bCs/>
        </w:rPr>
        <w:t>(Celda H11), el precio de la hora de rescate de camiones/autobuses laborable, expresado en €/</w:t>
      </w:r>
      <w:proofErr w:type="spellStart"/>
      <w:r w:rsidRPr="00233FB3">
        <w:rPr>
          <w:bCs/>
        </w:rPr>
        <w:t>ud</w:t>
      </w:r>
      <w:proofErr w:type="spellEnd"/>
      <w:r w:rsidRPr="00233FB3">
        <w:rPr>
          <w:bCs/>
        </w:rPr>
        <w:t xml:space="preserve"> con precisión de dos decimales y sin IVA </w:t>
      </w:r>
    </w:p>
    <w:p w:rsidR="00362BFE" w:rsidRDefault="00362BFE" w:rsidP="00362BFE">
      <w:pPr>
        <w:pStyle w:val="Prrafodelista"/>
        <w:numPr>
          <w:ilvl w:val="0"/>
          <w:numId w:val="13"/>
        </w:numPr>
        <w:ind w:left="-142" w:right="140"/>
        <w:jc w:val="both"/>
        <w:rPr>
          <w:bCs/>
        </w:rPr>
      </w:pPr>
      <w:r w:rsidRPr="00233FB3">
        <w:rPr>
          <w:bCs/>
        </w:rPr>
        <w:t>(Celda I11), el precio de la hora de rescate de camiones/autobuses festivo/nocturno, expresado en €/</w:t>
      </w:r>
      <w:proofErr w:type="spellStart"/>
      <w:r w:rsidRPr="00233FB3">
        <w:rPr>
          <w:bCs/>
        </w:rPr>
        <w:t>ud</w:t>
      </w:r>
      <w:proofErr w:type="spellEnd"/>
      <w:r w:rsidRPr="00233FB3">
        <w:rPr>
          <w:bCs/>
        </w:rPr>
        <w:t xml:space="preserve"> con precisión de dos decimales y sin IVA </w:t>
      </w:r>
    </w:p>
    <w:p w:rsidR="00362BFE" w:rsidRPr="00233FB3" w:rsidRDefault="00362BFE" w:rsidP="00362BFE">
      <w:pPr>
        <w:pStyle w:val="Prrafodelista"/>
        <w:numPr>
          <w:ilvl w:val="0"/>
          <w:numId w:val="13"/>
        </w:numPr>
        <w:ind w:left="-142" w:right="140"/>
        <w:jc w:val="both"/>
        <w:rPr>
          <w:bCs/>
        </w:rPr>
      </w:pPr>
      <w:r w:rsidRPr="00233FB3">
        <w:rPr>
          <w:bCs/>
        </w:rPr>
        <w:t>(Celda J11), los importes parciales y el importe total los calcula la hoja automáticamente. Es imprescindible que las celdas se cumplimenten con dos decimales. No se admitirán las ofertas con un número de decimales distinto del mencionado anteriormente, ni aquellas ofertas presentadas que hayan modificado el fichero Oferta_Asistencia_PMR.xlsx.</w:t>
      </w:r>
    </w:p>
    <w:p w:rsidR="00362BFE" w:rsidRDefault="00362BFE" w:rsidP="00362BFE">
      <w:pPr>
        <w:ind w:left="-142" w:right="140"/>
        <w:jc w:val="both"/>
        <w:rPr>
          <w:bCs/>
        </w:rPr>
      </w:pPr>
      <w:r w:rsidRPr="008B7B91">
        <w:rPr>
          <w:b/>
          <w:bCs/>
          <w:u w:val="single"/>
        </w:rPr>
        <w:t>Como ejemplo</w:t>
      </w:r>
      <w:r w:rsidRPr="008B7B91">
        <w:rPr>
          <w:bCs/>
        </w:rPr>
        <w:t>, mostramos la cumplimentación de una oferta:</w:t>
      </w:r>
    </w:p>
    <w:p w:rsidR="00362BFE" w:rsidRDefault="00362BFE" w:rsidP="00362BFE">
      <w:pPr>
        <w:ind w:left="-142" w:right="140"/>
        <w:jc w:val="both"/>
        <w:rPr>
          <w:bCs/>
        </w:rPr>
      </w:pPr>
    </w:p>
    <w:p w:rsidR="00362BFE" w:rsidRPr="008B7B91" w:rsidRDefault="00362BFE" w:rsidP="00362BFE">
      <w:pPr>
        <w:ind w:left="-142" w:right="140"/>
        <w:jc w:val="both"/>
        <w:rPr>
          <w:bCs/>
        </w:rPr>
      </w:pPr>
    </w:p>
    <w:p w:rsidR="00362BFE" w:rsidRPr="00233FB3" w:rsidRDefault="00362BFE" w:rsidP="00362BFE">
      <w:pPr>
        <w:ind w:left="-142" w:right="140"/>
        <w:jc w:val="both"/>
        <w:rPr>
          <w:b/>
          <w:bCs/>
        </w:rPr>
      </w:pPr>
      <w:r w:rsidRPr="00233FB3">
        <w:rPr>
          <w:b/>
          <w:bCs/>
          <w:noProof/>
          <w:lang w:eastAsia="es-ES"/>
        </w:rPr>
        <w:drawing>
          <wp:inline distT="0" distB="0" distL="0" distR="0" wp14:anchorId="33AB1F53" wp14:editId="46DD8B1F">
            <wp:extent cx="5934075" cy="389890"/>
            <wp:effectExtent l="0" t="0" r="952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53446" cy="397733"/>
                    </a:xfrm>
                    <a:prstGeom prst="rect">
                      <a:avLst/>
                    </a:prstGeom>
                    <a:noFill/>
                    <a:ln>
                      <a:noFill/>
                    </a:ln>
                  </pic:spPr>
                </pic:pic>
              </a:graphicData>
            </a:graphic>
          </wp:inline>
        </w:drawing>
      </w:r>
    </w:p>
    <w:p w:rsidR="00362BFE" w:rsidRPr="008B7B91" w:rsidRDefault="00362BFE" w:rsidP="00362BFE">
      <w:pPr>
        <w:ind w:left="-142" w:right="140"/>
        <w:jc w:val="both"/>
        <w:rPr>
          <w:bCs/>
        </w:rPr>
      </w:pPr>
      <w:r w:rsidRPr="008B7B91">
        <w:rPr>
          <w:bCs/>
        </w:rPr>
        <w:t xml:space="preserve">En primer lugar, cumplimentaremos </w:t>
      </w:r>
      <w:r w:rsidRPr="008B7B91">
        <w:rPr>
          <w:b/>
          <w:bCs/>
        </w:rPr>
        <w:t>la celda C5</w:t>
      </w:r>
      <w:r w:rsidRPr="008B7B91">
        <w:rPr>
          <w:bCs/>
        </w:rPr>
        <w:t xml:space="preserve"> el nombre del licitador: EJEMPLO, S. L.</w:t>
      </w:r>
    </w:p>
    <w:p w:rsidR="00362BFE" w:rsidRPr="00233FB3" w:rsidRDefault="00362BFE" w:rsidP="00362BFE">
      <w:pPr>
        <w:ind w:left="-142" w:right="140"/>
        <w:jc w:val="both"/>
        <w:rPr>
          <w:b/>
          <w:bCs/>
        </w:rPr>
      </w:pPr>
      <w:r w:rsidRPr="00233FB3">
        <w:rPr>
          <w:b/>
          <w:bCs/>
          <w:noProof/>
          <w:lang w:eastAsia="es-ES"/>
        </w:rPr>
        <w:drawing>
          <wp:inline distT="0" distB="0" distL="0" distR="0" wp14:anchorId="3C2EECAE" wp14:editId="6F3AAB38">
            <wp:extent cx="5774055" cy="196215"/>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74055" cy="196215"/>
                    </a:xfrm>
                    <a:prstGeom prst="rect">
                      <a:avLst/>
                    </a:prstGeom>
                    <a:noFill/>
                    <a:ln>
                      <a:noFill/>
                    </a:ln>
                  </pic:spPr>
                </pic:pic>
              </a:graphicData>
            </a:graphic>
          </wp:inline>
        </w:drawing>
      </w:r>
    </w:p>
    <w:p w:rsidR="00362BFE" w:rsidRPr="00233FB3" w:rsidRDefault="00362BFE" w:rsidP="00362BFE">
      <w:pPr>
        <w:ind w:left="-142" w:right="140"/>
        <w:jc w:val="both"/>
        <w:rPr>
          <w:b/>
          <w:bCs/>
        </w:rPr>
      </w:pPr>
    </w:p>
    <w:p w:rsidR="00362BFE" w:rsidRDefault="00362BFE" w:rsidP="00362BFE">
      <w:pPr>
        <w:ind w:left="-142" w:right="140"/>
        <w:jc w:val="both"/>
        <w:rPr>
          <w:bCs/>
        </w:rPr>
      </w:pPr>
      <w:r w:rsidRPr="008B7B91">
        <w:rPr>
          <w:bCs/>
        </w:rPr>
        <w:t xml:space="preserve">A continuación, se deben cumplimentar las celdas C9, D9, E9, F9, G9, H9, I9 y J9, </w:t>
      </w:r>
      <w:r w:rsidRPr="008B7B91">
        <w:rPr>
          <w:b/>
          <w:bCs/>
        </w:rPr>
        <w:t>supongamos</w:t>
      </w:r>
      <w:r w:rsidRPr="008B7B91">
        <w:rPr>
          <w:bCs/>
        </w:rPr>
        <w:t xml:space="preserve"> que los precios unitarios para</w:t>
      </w:r>
      <w:r>
        <w:rPr>
          <w:bCs/>
        </w:rPr>
        <w:t>:</w:t>
      </w:r>
    </w:p>
    <w:p w:rsidR="00362BFE" w:rsidRDefault="00362BFE" w:rsidP="00362BFE">
      <w:pPr>
        <w:pStyle w:val="Prrafodelista"/>
        <w:numPr>
          <w:ilvl w:val="0"/>
          <w:numId w:val="14"/>
        </w:numPr>
        <w:ind w:left="-142" w:right="140"/>
        <w:jc w:val="both"/>
        <w:rPr>
          <w:bCs/>
        </w:rPr>
      </w:pPr>
      <w:r>
        <w:rPr>
          <w:bCs/>
        </w:rPr>
        <w:t>T</w:t>
      </w:r>
      <w:r w:rsidRPr="008B7B91">
        <w:rPr>
          <w:bCs/>
        </w:rPr>
        <w:t xml:space="preserve">urismos urbano laborable es 10,00 €, </w:t>
      </w:r>
    </w:p>
    <w:p w:rsidR="00362BFE" w:rsidRDefault="00362BFE" w:rsidP="00362BFE">
      <w:pPr>
        <w:pStyle w:val="Prrafodelista"/>
        <w:numPr>
          <w:ilvl w:val="0"/>
          <w:numId w:val="14"/>
        </w:numPr>
        <w:ind w:left="-142" w:right="140"/>
        <w:jc w:val="both"/>
        <w:rPr>
          <w:bCs/>
        </w:rPr>
      </w:pPr>
      <w:r>
        <w:rPr>
          <w:bCs/>
        </w:rPr>
        <w:t>T</w:t>
      </w:r>
      <w:r w:rsidRPr="008B7B91">
        <w:rPr>
          <w:bCs/>
        </w:rPr>
        <w:t xml:space="preserve">urismos urbano festivo/nocturno es 11,00 €, </w:t>
      </w:r>
    </w:p>
    <w:p w:rsidR="00362BFE" w:rsidRDefault="00362BFE" w:rsidP="00362BFE">
      <w:pPr>
        <w:pStyle w:val="Prrafodelista"/>
        <w:numPr>
          <w:ilvl w:val="0"/>
          <w:numId w:val="14"/>
        </w:numPr>
        <w:ind w:left="-142" w:right="140"/>
        <w:jc w:val="both"/>
        <w:rPr>
          <w:bCs/>
        </w:rPr>
      </w:pPr>
      <w:r>
        <w:rPr>
          <w:bCs/>
        </w:rPr>
        <w:t>T</w:t>
      </w:r>
      <w:r w:rsidRPr="008B7B91">
        <w:rPr>
          <w:bCs/>
        </w:rPr>
        <w:t xml:space="preserve">urismos salida laborable es 12,00 €, </w:t>
      </w:r>
    </w:p>
    <w:p w:rsidR="00362BFE" w:rsidRDefault="00362BFE" w:rsidP="00362BFE">
      <w:pPr>
        <w:pStyle w:val="Prrafodelista"/>
        <w:numPr>
          <w:ilvl w:val="0"/>
          <w:numId w:val="14"/>
        </w:numPr>
        <w:ind w:left="-142" w:right="140"/>
        <w:jc w:val="both"/>
        <w:rPr>
          <w:bCs/>
        </w:rPr>
      </w:pPr>
      <w:r>
        <w:rPr>
          <w:bCs/>
        </w:rPr>
        <w:t>P</w:t>
      </w:r>
      <w:r w:rsidRPr="008B7B91">
        <w:rPr>
          <w:bCs/>
        </w:rPr>
        <w:t xml:space="preserve">recio por kilómetro para el servicio de turismo salida laborable es 1,00 €, </w:t>
      </w:r>
    </w:p>
    <w:p w:rsidR="00362BFE" w:rsidRDefault="00362BFE" w:rsidP="00362BFE">
      <w:pPr>
        <w:pStyle w:val="Prrafodelista"/>
        <w:numPr>
          <w:ilvl w:val="0"/>
          <w:numId w:val="14"/>
        </w:numPr>
        <w:ind w:left="-142" w:right="140"/>
        <w:jc w:val="both"/>
        <w:rPr>
          <w:bCs/>
        </w:rPr>
      </w:pPr>
      <w:r>
        <w:rPr>
          <w:bCs/>
        </w:rPr>
        <w:t>S</w:t>
      </w:r>
      <w:r w:rsidRPr="008B7B91">
        <w:rPr>
          <w:bCs/>
        </w:rPr>
        <w:t xml:space="preserve">ervicio turismos salida festivo/nocturno es 13,00 €, </w:t>
      </w:r>
    </w:p>
    <w:p w:rsidR="00362BFE" w:rsidRDefault="00362BFE" w:rsidP="00362BFE">
      <w:pPr>
        <w:pStyle w:val="Prrafodelista"/>
        <w:numPr>
          <w:ilvl w:val="0"/>
          <w:numId w:val="14"/>
        </w:numPr>
        <w:ind w:left="-142" w:right="140"/>
        <w:jc w:val="both"/>
        <w:rPr>
          <w:bCs/>
        </w:rPr>
      </w:pPr>
      <w:r>
        <w:rPr>
          <w:bCs/>
        </w:rPr>
        <w:t>P</w:t>
      </w:r>
      <w:r w:rsidRPr="008B7B91">
        <w:rPr>
          <w:bCs/>
        </w:rPr>
        <w:t xml:space="preserve">recio por kilómetro para el servicio de turismo salida festivo/nocturno es 1,10 €, </w:t>
      </w:r>
    </w:p>
    <w:p w:rsidR="00362BFE" w:rsidRDefault="00362BFE" w:rsidP="00362BFE">
      <w:pPr>
        <w:pStyle w:val="Prrafodelista"/>
        <w:numPr>
          <w:ilvl w:val="0"/>
          <w:numId w:val="14"/>
        </w:numPr>
        <w:ind w:left="-142" w:right="140"/>
        <w:jc w:val="both"/>
        <w:rPr>
          <w:bCs/>
        </w:rPr>
      </w:pPr>
      <w:r>
        <w:rPr>
          <w:bCs/>
        </w:rPr>
        <w:t>H</w:t>
      </w:r>
      <w:r w:rsidRPr="008B7B91">
        <w:rPr>
          <w:bCs/>
        </w:rPr>
        <w:t xml:space="preserve">ora del servicio de recate turismo laborable el precio unitario es 14,00 €, </w:t>
      </w:r>
    </w:p>
    <w:p w:rsidR="00362BFE" w:rsidRDefault="00362BFE" w:rsidP="00362BFE">
      <w:pPr>
        <w:pStyle w:val="Prrafodelista"/>
        <w:numPr>
          <w:ilvl w:val="0"/>
          <w:numId w:val="14"/>
        </w:numPr>
        <w:ind w:left="-142" w:right="140"/>
        <w:jc w:val="both"/>
        <w:rPr>
          <w:bCs/>
        </w:rPr>
      </w:pPr>
      <w:r>
        <w:rPr>
          <w:bCs/>
        </w:rPr>
        <w:t>H</w:t>
      </w:r>
      <w:r w:rsidRPr="008B7B91">
        <w:rPr>
          <w:bCs/>
        </w:rPr>
        <w:t>ora del servicio de recate turismo festivo/nocturno el precio unitario es 15,00 €.</w:t>
      </w:r>
    </w:p>
    <w:p w:rsidR="00362BFE" w:rsidRPr="008B7B91" w:rsidRDefault="00362BFE" w:rsidP="00362BFE">
      <w:pPr>
        <w:ind w:left="-142" w:right="140"/>
        <w:jc w:val="both"/>
        <w:rPr>
          <w:bCs/>
        </w:rPr>
      </w:pPr>
      <w:r w:rsidRPr="008B7B91">
        <w:rPr>
          <w:bCs/>
        </w:rPr>
        <w:t>Todos los precios unitarios se deben rellenar con dos decimales.</w:t>
      </w:r>
    </w:p>
    <w:p w:rsidR="00362BFE" w:rsidRPr="008B7B91" w:rsidRDefault="00362BFE" w:rsidP="00362BFE">
      <w:pPr>
        <w:ind w:left="-142" w:right="140"/>
        <w:jc w:val="both"/>
        <w:rPr>
          <w:bCs/>
        </w:rPr>
      </w:pPr>
    </w:p>
    <w:p w:rsidR="00362BFE" w:rsidRDefault="00362BFE" w:rsidP="00362BFE">
      <w:pPr>
        <w:ind w:left="-142" w:right="140"/>
        <w:jc w:val="both"/>
        <w:rPr>
          <w:bCs/>
        </w:rPr>
      </w:pPr>
      <w:r w:rsidRPr="008B7B91">
        <w:rPr>
          <w:bCs/>
        </w:rPr>
        <w:t xml:space="preserve">Del mismo modo, procederemos a rellenar las celdas C10, D10, E10, F10, G10, H10, I10 y J10, </w:t>
      </w:r>
      <w:r w:rsidRPr="008B7B91">
        <w:rPr>
          <w:b/>
          <w:bCs/>
        </w:rPr>
        <w:t xml:space="preserve">supongamos </w:t>
      </w:r>
      <w:r w:rsidRPr="008B7B91">
        <w:rPr>
          <w:bCs/>
        </w:rPr>
        <w:t>que los precios unitarios para</w:t>
      </w:r>
      <w:r>
        <w:rPr>
          <w:bCs/>
        </w:rPr>
        <w:t>:</w:t>
      </w:r>
      <w:r w:rsidRPr="008B7B91">
        <w:rPr>
          <w:bCs/>
        </w:rPr>
        <w:t xml:space="preserve"> </w:t>
      </w:r>
    </w:p>
    <w:p w:rsidR="00362BFE" w:rsidRDefault="00362BFE" w:rsidP="00362BFE">
      <w:pPr>
        <w:pStyle w:val="Prrafodelista"/>
        <w:numPr>
          <w:ilvl w:val="0"/>
          <w:numId w:val="15"/>
        </w:numPr>
        <w:ind w:left="-142" w:right="140"/>
        <w:jc w:val="both"/>
        <w:rPr>
          <w:bCs/>
        </w:rPr>
      </w:pPr>
      <w:r>
        <w:rPr>
          <w:bCs/>
        </w:rPr>
        <w:lastRenderedPageBreak/>
        <w:t>S</w:t>
      </w:r>
      <w:r w:rsidRPr="008B7B91">
        <w:rPr>
          <w:bCs/>
        </w:rPr>
        <w:t xml:space="preserve">ervicios de furgones/furgonetas urbano laborable es 20,00 €, </w:t>
      </w:r>
    </w:p>
    <w:p w:rsidR="00362BFE" w:rsidRPr="006B4D03" w:rsidRDefault="00362BFE" w:rsidP="00362BFE">
      <w:pPr>
        <w:pStyle w:val="Prrafodelista"/>
        <w:numPr>
          <w:ilvl w:val="0"/>
          <w:numId w:val="15"/>
        </w:numPr>
        <w:ind w:left="-142" w:right="140"/>
        <w:jc w:val="both"/>
        <w:rPr>
          <w:bCs/>
        </w:rPr>
      </w:pPr>
      <w:r w:rsidRPr="006B4D03">
        <w:rPr>
          <w:bCs/>
        </w:rPr>
        <w:t xml:space="preserve">Furgones/furgonetas urbano festivo/nocturno es 21,00 €, </w:t>
      </w:r>
    </w:p>
    <w:p w:rsidR="00362BFE" w:rsidRDefault="00362BFE" w:rsidP="00362BFE">
      <w:pPr>
        <w:pStyle w:val="Prrafodelista"/>
        <w:numPr>
          <w:ilvl w:val="0"/>
          <w:numId w:val="15"/>
        </w:numPr>
        <w:ind w:left="-142" w:right="140"/>
        <w:jc w:val="both"/>
        <w:rPr>
          <w:bCs/>
        </w:rPr>
      </w:pPr>
      <w:r>
        <w:rPr>
          <w:bCs/>
        </w:rPr>
        <w:t>F</w:t>
      </w:r>
      <w:r w:rsidRPr="008B7B91">
        <w:rPr>
          <w:bCs/>
        </w:rPr>
        <w:t xml:space="preserve">urgones/furgonetas salida laborable es 22,00 €, </w:t>
      </w:r>
    </w:p>
    <w:p w:rsidR="00362BFE" w:rsidRDefault="00362BFE" w:rsidP="00362BFE">
      <w:pPr>
        <w:pStyle w:val="Prrafodelista"/>
        <w:numPr>
          <w:ilvl w:val="0"/>
          <w:numId w:val="15"/>
        </w:numPr>
        <w:ind w:left="-142" w:right="140"/>
        <w:jc w:val="both"/>
        <w:rPr>
          <w:bCs/>
        </w:rPr>
      </w:pPr>
      <w:r>
        <w:rPr>
          <w:bCs/>
        </w:rPr>
        <w:t>P</w:t>
      </w:r>
      <w:r w:rsidRPr="008B7B91">
        <w:rPr>
          <w:bCs/>
        </w:rPr>
        <w:t xml:space="preserve">recio por kilómetro para el servicio de furgones/furgonetas salida laborable es 2,00 €, </w:t>
      </w:r>
    </w:p>
    <w:p w:rsidR="00362BFE" w:rsidRDefault="00362BFE" w:rsidP="00362BFE">
      <w:pPr>
        <w:pStyle w:val="Prrafodelista"/>
        <w:numPr>
          <w:ilvl w:val="0"/>
          <w:numId w:val="15"/>
        </w:numPr>
        <w:ind w:left="-142" w:right="140"/>
        <w:jc w:val="both"/>
        <w:rPr>
          <w:bCs/>
        </w:rPr>
      </w:pPr>
      <w:r>
        <w:rPr>
          <w:bCs/>
        </w:rPr>
        <w:t>S</w:t>
      </w:r>
      <w:r w:rsidRPr="008B7B91">
        <w:rPr>
          <w:bCs/>
        </w:rPr>
        <w:t xml:space="preserve">ervicio furgones/furgonetas salida festivo/nocturno es 23,00 €, </w:t>
      </w:r>
    </w:p>
    <w:p w:rsidR="00362BFE" w:rsidRDefault="00362BFE" w:rsidP="00362BFE">
      <w:pPr>
        <w:pStyle w:val="Prrafodelista"/>
        <w:numPr>
          <w:ilvl w:val="0"/>
          <w:numId w:val="15"/>
        </w:numPr>
        <w:ind w:left="-142" w:right="140"/>
        <w:jc w:val="both"/>
        <w:rPr>
          <w:bCs/>
        </w:rPr>
      </w:pPr>
      <w:r>
        <w:rPr>
          <w:bCs/>
        </w:rPr>
        <w:t>P</w:t>
      </w:r>
      <w:r w:rsidRPr="008B7B91">
        <w:rPr>
          <w:bCs/>
        </w:rPr>
        <w:t>recio por kilómetro para el servicio de furgones/furgonetas salida festivo/nocturno es 2,10 €,</w:t>
      </w:r>
    </w:p>
    <w:p w:rsidR="00362BFE" w:rsidRDefault="00362BFE" w:rsidP="00362BFE">
      <w:pPr>
        <w:pStyle w:val="Prrafodelista"/>
        <w:numPr>
          <w:ilvl w:val="0"/>
          <w:numId w:val="15"/>
        </w:numPr>
        <w:ind w:left="-142" w:right="140"/>
        <w:jc w:val="both"/>
        <w:rPr>
          <w:bCs/>
        </w:rPr>
      </w:pPr>
      <w:r>
        <w:rPr>
          <w:bCs/>
        </w:rPr>
        <w:t>H</w:t>
      </w:r>
      <w:r w:rsidRPr="008B7B91">
        <w:rPr>
          <w:bCs/>
        </w:rPr>
        <w:t xml:space="preserve">ora del servicio de recate furgones/furgonetas laborable el precio unitario es 24,00 €, </w:t>
      </w:r>
    </w:p>
    <w:p w:rsidR="00362BFE" w:rsidRPr="006B4D03" w:rsidRDefault="00362BFE" w:rsidP="00362BFE">
      <w:pPr>
        <w:pStyle w:val="Prrafodelista"/>
        <w:numPr>
          <w:ilvl w:val="0"/>
          <w:numId w:val="15"/>
        </w:numPr>
        <w:ind w:left="-142" w:right="140"/>
        <w:jc w:val="both"/>
        <w:rPr>
          <w:bCs/>
        </w:rPr>
      </w:pPr>
      <w:r>
        <w:rPr>
          <w:bCs/>
        </w:rPr>
        <w:t>Ho</w:t>
      </w:r>
      <w:r w:rsidRPr="006B4D03">
        <w:rPr>
          <w:bCs/>
        </w:rPr>
        <w:t xml:space="preserve">ra del servicio de recate furgones/furgonetas festivo/nocturno el precio unitario es 25,00 €. </w:t>
      </w:r>
    </w:p>
    <w:p w:rsidR="00362BFE" w:rsidRPr="008B7B91" w:rsidRDefault="00362BFE" w:rsidP="00362BFE">
      <w:pPr>
        <w:ind w:left="-142" w:right="140"/>
        <w:jc w:val="both"/>
        <w:rPr>
          <w:bCs/>
        </w:rPr>
      </w:pPr>
      <w:r w:rsidRPr="008B7B91">
        <w:rPr>
          <w:bCs/>
        </w:rPr>
        <w:t>Todos los precios unitarios se deben rellenar con dos decimales.</w:t>
      </w:r>
    </w:p>
    <w:p w:rsidR="00362BFE" w:rsidRPr="008B7B91" w:rsidRDefault="00362BFE" w:rsidP="00362BFE">
      <w:pPr>
        <w:ind w:left="-142" w:right="140"/>
        <w:jc w:val="both"/>
        <w:rPr>
          <w:bCs/>
        </w:rPr>
      </w:pPr>
    </w:p>
    <w:p w:rsidR="00362BFE" w:rsidRDefault="00362BFE" w:rsidP="00362BFE">
      <w:pPr>
        <w:ind w:left="-142" w:right="140"/>
        <w:jc w:val="both"/>
        <w:rPr>
          <w:bCs/>
        </w:rPr>
      </w:pPr>
      <w:r w:rsidRPr="008B7B91">
        <w:rPr>
          <w:bCs/>
        </w:rPr>
        <w:t xml:space="preserve">Y por último procederemos a rellenar las celdas C11, D11, E11, F11, G11, H11, I11 y J11, </w:t>
      </w:r>
      <w:r w:rsidRPr="006B4D03">
        <w:rPr>
          <w:b/>
          <w:bCs/>
        </w:rPr>
        <w:t>supongamos</w:t>
      </w:r>
      <w:r w:rsidRPr="008B7B91">
        <w:rPr>
          <w:bCs/>
        </w:rPr>
        <w:t xml:space="preserve"> que los precios unitarios para</w:t>
      </w:r>
      <w:r>
        <w:rPr>
          <w:bCs/>
        </w:rPr>
        <w:t>:</w:t>
      </w:r>
    </w:p>
    <w:p w:rsidR="00362BFE" w:rsidRDefault="00362BFE" w:rsidP="00362BFE">
      <w:pPr>
        <w:pStyle w:val="Prrafodelista"/>
        <w:numPr>
          <w:ilvl w:val="0"/>
          <w:numId w:val="16"/>
        </w:numPr>
        <w:ind w:left="-142" w:right="140"/>
        <w:jc w:val="both"/>
        <w:rPr>
          <w:bCs/>
        </w:rPr>
      </w:pPr>
      <w:r>
        <w:rPr>
          <w:bCs/>
        </w:rPr>
        <w:t>S</w:t>
      </w:r>
      <w:r w:rsidRPr="006B4D03">
        <w:rPr>
          <w:bCs/>
        </w:rPr>
        <w:t>ervicios de autobuses/camiones urbano laborable es 30,00 €</w:t>
      </w:r>
    </w:p>
    <w:p w:rsidR="00362BFE" w:rsidRDefault="00362BFE" w:rsidP="00362BFE">
      <w:pPr>
        <w:pStyle w:val="Prrafodelista"/>
        <w:numPr>
          <w:ilvl w:val="0"/>
          <w:numId w:val="16"/>
        </w:numPr>
        <w:ind w:left="-142" w:right="140"/>
        <w:jc w:val="both"/>
        <w:rPr>
          <w:bCs/>
        </w:rPr>
      </w:pPr>
      <w:r>
        <w:rPr>
          <w:bCs/>
        </w:rPr>
        <w:t>A</w:t>
      </w:r>
      <w:r w:rsidRPr="006B4D03">
        <w:rPr>
          <w:bCs/>
        </w:rPr>
        <w:t xml:space="preserve">utobuses/camiones urbano festivo/nocturno es 31,00 €, </w:t>
      </w:r>
    </w:p>
    <w:p w:rsidR="00362BFE" w:rsidRDefault="00362BFE" w:rsidP="00362BFE">
      <w:pPr>
        <w:pStyle w:val="Prrafodelista"/>
        <w:numPr>
          <w:ilvl w:val="0"/>
          <w:numId w:val="16"/>
        </w:numPr>
        <w:ind w:left="-142" w:right="140"/>
        <w:jc w:val="both"/>
        <w:rPr>
          <w:bCs/>
        </w:rPr>
      </w:pPr>
      <w:r>
        <w:rPr>
          <w:bCs/>
        </w:rPr>
        <w:t>A</w:t>
      </w:r>
      <w:r w:rsidRPr="006B4D03">
        <w:rPr>
          <w:bCs/>
        </w:rPr>
        <w:t xml:space="preserve">utobuses/camiones salida laborable es 32,00 €, </w:t>
      </w:r>
    </w:p>
    <w:p w:rsidR="00362BFE" w:rsidRDefault="00362BFE" w:rsidP="00362BFE">
      <w:pPr>
        <w:pStyle w:val="Prrafodelista"/>
        <w:numPr>
          <w:ilvl w:val="0"/>
          <w:numId w:val="16"/>
        </w:numPr>
        <w:ind w:left="-142" w:right="140"/>
        <w:jc w:val="both"/>
        <w:rPr>
          <w:bCs/>
        </w:rPr>
      </w:pPr>
      <w:r>
        <w:rPr>
          <w:bCs/>
        </w:rPr>
        <w:t>P</w:t>
      </w:r>
      <w:r w:rsidRPr="006B4D03">
        <w:rPr>
          <w:bCs/>
        </w:rPr>
        <w:t xml:space="preserve">recio por kilómetro para el servicio de autobuses/camiones salida laborable es 3,00 €, </w:t>
      </w:r>
    </w:p>
    <w:p w:rsidR="00362BFE" w:rsidRPr="006B4D03" w:rsidRDefault="00362BFE" w:rsidP="00362BFE">
      <w:pPr>
        <w:pStyle w:val="Prrafodelista"/>
        <w:numPr>
          <w:ilvl w:val="0"/>
          <w:numId w:val="16"/>
        </w:numPr>
        <w:ind w:left="-142" w:right="140"/>
        <w:jc w:val="both"/>
        <w:rPr>
          <w:bCs/>
        </w:rPr>
      </w:pPr>
      <w:r>
        <w:rPr>
          <w:bCs/>
        </w:rPr>
        <w:t>S</w:t>
      </w:r>
      <w:r w:rsidRPr="006B4D03">
        <w:rPr>
          <w:bCs/>
        </w:rPr>
        <w:t xml:space="preserve">ervicio autobuses/camiones salida festivo/nocturno es 33,00 €, </w:t>
      </w:r>
    </w:p>
    <w:p w:rsidR="00362BFE" w:rsidRDefault="00362BFE" w:rsidP="00362BFE">
      <w:pPr>
        <w:pStyle w:val="Prrafodelista"/>
        <w:numPr>
          <w:ilvl w:val="0"/>
          <w:numId w:val="16"/>
        </w:numPr>
        <w:ind w:left="-142" w:right="140"/>
        <w:jc w:val="both"/>
        <w:rPr>
          <w:bCs/>
        </w:rPr>
      </w:pPr>
      <w:r>
        <w:rPr>
          <w:bCs/>
        </w:rPr>
        <w:t>P</w:t>
      </w:r>
      <w:r w:rsidRPr="006B4D03">
        <w:rPr>
          <w:bCs/>
        </w:rPr>
        <w:t>recio por kilómetro para el servicio de autobuses/camiones salida festivo/nocturno es 3,10 €,</w:t>
      </w:r>
    </w:p>
    <w:p w:rsidR="00362BFE" w:rsidRDefault="00362BFE" w:rsidP="00362BFE">
      <w:pPr>
        <w:pStyle w:val="Prrafodelista"/>
        <w:numPr>
          <w:ilvl w:val="0"/>
          <w:numId w:val="16"/>
        </w:numPr>
        <w:ind w:left="-142" w:right="140"/>
        <w:jc w:val="both"/>
        <w:rPr>
          <w:bCs/>
        </w:rPr>
      </w:pPr>
      <w:r>
        <w:rPr>
          <w:bCs/>
        </w:rPr>
        <w:t>H</w:t>
      </w:r>
      <w:r w:rsidRPr="006B4D03">
        <w:rPr>
          <w:bCs/>
        </w:rPr>
        <w:t xml:space="preserve">ora del servicio de recate autobuses/camiones laborable el precio unitario es 34,00 €, </w:t>
      </w:r>
    </w:p>
    <w:p w:rsidR="00362BFE" w:rsidRDefault="00362BFE" w:rsidP="00362BFE">
      <w:pPr>
        <w:pStyle w:val="Prrafodelista"/>
        <w:numPr>
          <w:ilvl w:val="0"/>
          <w:numId w:val="16"/>
        </w:numPr>
        <w:ind w:left="-142" w:right="140"/>
        <w:jc w:val="both"/>
        <w:rPr>
          <w:bCs/>
        </w:rPr>
      </w:pPr>
      <w:r>
        <w:rPr>
          <w:bCs/>
        </w:rPr>
        <w:t>H</w:t>
      </w:r>
      <w:r w:rsidRPr="006B4D03">
        <w:rPr>
          <w:bCs/>
        </w:rPr>
        <w:t xml:space="preserve">ora del servicio de recate autobuses/camiones festivo/nocturno el precio unitario es 35,00 €. </w:t>
      </w:r>
    </w:p>
    <w:p w:rsidR="00362BFE" w:rsidRPr="006B4D03" w:rsidRDefault="00362BFE" w:rsidP="00362BFE">
      <w:pPr>
        <w:ind w:left="-142" w:right="140"/>
        <w:jc w:val="both"/>
        <w:rPr>
          <w:bCs/>
        </w:rPr>
      </w:pPr>
      <w:r w:rsidRPr="006B4D03">
        <w:rPr>
          <w:bCs/>
        </w:rPr>
        <w:t>Todos los precios unitarios se deben rellenar con dos decimales.</w:t>
      </w:r>
    </w:p>
    <w:p w:rsidR="00362BFE" w:rsidRPr="00233FB3" w:rsidRDefault="00362BFE" w:rsidP="00362BFE">
      <w:pPr>
        <w:ind w:left="-142" w:right="140"/>
        <w:jc w:val="both"/>
        <w:rPr>
          <w:b/>
          <w:bCs/>
        </w:rPr>
      </w:pPr>
    </w:p>
    <w:p w:rsidR="00362BFE" w:rsidRPr="00233FB3" w:rsidRDefault="00362BFE" w:rsidP="00362BFE">
      <w:pPr>
        <w:ind w:left="-142" w:right="140"/>
        <w:jc w:val="both"/>
        <w:rPr>
          <w:b/>
          <w:bCs/>
        </w:rPr>
      </w:pPr>
      <w:r w:rsidRPr="00233FB3">
        <w:rPr>
          <w:b/>
          <w:bCs/>
          <w:noProof/>
          <w:lang w:eastAsia="es-ES"/>
        </w:rPr>
        <w:drawing>
          <wp:inline distT="0" distB="0" distL="0" distR="0" wp14:anchorId="38C785A5" wp14:editId="595EDFFC">
            <wp:extent cx="5777865" cy="795258"/>
            <wp:effectExtent l="0" t="0" r="0" b="508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77865" cy="795258"/>
                    </a:xfrm>
                    <a:prstGeom prst="rect">
                      <a:avLst/>
                    </a:prstGeom>
                    <a:noFill/>
                    <a:ln>
                      <a:noFill/>
                    </a:ln>
                  </pic:spPr>
                </pic:pic>
              </a:graphicData>
            </a:graphic>
          </wp:inline>
        </w:drawing>
      </w:r>
    </w:p>
    <w:p w:rsidR="00362BFE" w:rsidRDefault="00362BFE" w:rsidP="00362BFE">
      <w:pPr>
        <w:ind w:left="-142" w:right="140"/>
        <w:jc w:val="both"/>
        <w:rPr>
          <w:b/>
          <w:bCs/>
        </w:rPr>
      </w:pPr>
    </w:p>
    <w:p w:rsidR="00362BFE" w:rsidRPr="006B4D03" w:rsidRDefault="00362BFE" w:rsidP="00362BFE">
      <w:pPr>
        <w:ind w:left="-142" w:right="140"/>
        <w:jc w:val="both"/>
        <w:rPr>
          <w:bCs/>
        </w:rPr>
      </w:pPr>
      <w:r w:rsidRPr="006B4D03">
        <w:rPr>
          <w:bCs/>
        </w:rPr>
        <w:t>El precio de la oferta para el Lote 1 (46.617,67 € IVA incluido) lo calcula automáticamente el fichero, en función de los precios de las celdas cumplimentadas:</w:t>
      </w:r>
    </w:p>
    <w:p w:rsidR="00362BFE" w:rsidRPr="00233FB3" w:rsidRDefault="00362BFE" w:rsidP="00362BFE">
      <w:pPr>
        <w:ind w:left="-142" w:right="140"/>
        <w:jc w:val="both"/>
        <w:rPr>
          <w:b/>
          <w:bCs/>
        </w:rPr>
      </w:pPr>
    </w:p>
    <w:p w:rsidR="00362BFE" w:rsidRPr="00233FB3" w:rsidRDefault="00362BFE" w:rsidP="00362BFE">
      <w:pPr>
        <w:ind w:left="-142" w:right="140"/>
        <w:jc w:val="both"/>
        <w:rPr>
          <w:b/>
          <w:bCs/>
        </w:rPr>
      </w:pPr>
      <w:r w:rsidRPr="00233FB3">
        <w:rPr>
          <w:b/>
          <w:bCs/>
          <w:noProof/>
          <w:lang w:eastAsia="es-ES"/>
        </w:rPr>
        <w:lastRenderedPageBreak/>
        <w:drawing>
          <wp:inline distT="0" distB="0" distL="0" distR="0" wp14:anchorId="27C3A69B" wp14:editId="17DB5CE8">
            <wp:extent cx="5777865" cy="5670370"/>
            <wp:effectExtent l="0" t="0" r="0" b="698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77865" cy="5670370"/>
                    </a:xfrm>
                    <a:prstGeom prst="rect">
                      <a:avLst/>
                    </a:prstGeom>
                    <a:noFill/>
                    <a:ln>
                      <a:noFill/>
                    </a:ln>
                  </pic:spPr>
                </pic:pic>
              </a:graphicData>
            </a:graphic>
          </wp:inline>
        </w:drawing>
      </w:r>
    </w:p>
    <w:p w:rsidR="00A57425" w:rsidRDefault="00A57425" w:rsidP="00CD1CDC">
      <w:pPr>
        <w:spacing w:after="160"/>
        <w:rPr>
          <w:b/>
          <w:bCs/>
        </w:rPr>
      </w:pPr>
    </w:p>
    <w:p w:rsidR="00A57425" w:rsidRDefault="00A57425" w:rsidP="00CD1CDC">
      <w:pPr>
        <w:spacing w:after="160"/>
        <w:rPr>
          <w:b/>
          <w:bCs/>
        </w:rPr>
      </w:pPr>
    </w:p>
    <w:p w:rsidR="00CD1CDC" w:rsidRPr="00CD1CDC" w:rsidRDefault="00162CED" w:rsidP="00CD1CDC">
      <w:pPr>
        <w:spacing w:after="160"/>
        <w:rPr>
          <w:b/>
          <w:bCs/>
        </w:rPr>
      </w:pPr>
      <w:r>
        <w:rPr>
          <w:b/>
          <w:bCs/>
        </w:rPr>
        <w:br w:type="page"/>
      </w:r>
    </w:p>
    <w:p w:rsidR="00A57425" w:rsidRPr="00D64695" w:rsidRDefault="00A57425" w:rsidP="00A57425">
      <w:pPr>
        <w:pStyle w:val="Anexosttulo"/>
      </w:pPr>
      <w:bookmarkStart w:id="34" w:name="_Toc218686358"/>
      <w:r w:rsidRPr="00D64695">
        <w:rPr>
          <w:rFonts w:asciiTheme="minorHAnsi" w:hAnsiTheme="minorHAnsi" w:cstheme="minorHAnsi"/>
        </w:rPr>
        <w:lastRenderedPageBreak/>
        <w:t>ANEXO IX - COMPROMISO DE FORMALIZACIÓN DE UTE (SOBRE ÚNICO</w:t>
      </w:r>
      <w:r w:rsidRPr="00D64695">
        <w:t>)</w:t>
      </w:r>
      <w:bookmarkEnd w:id="34"/>
    </w:p>
    <w:p w:rsidR="00A57425" w:rsidRPr="00A6639D" w:rsidRDefault="00A57425" w:rsidP="00A57425">
      <w:pPr>
        <w:pStyle w:val="Anexosttulo"/>
      </w:pPr>
    </w:p>
    <w:p w:rsidR="00A57425" w:rsidRPr="003112BE" w:rsidRDefault="00A57425" w:rsidP="00A57425">
      <w:pPr>
        <w:ind w:left="-142" w:right="140"/>
        <w:jc w:val="both"/>
      </w:pPr>
      <w:r w:rsidRPr="003112BE">
        <w:rPr>
          <w:b/>
          <w:bCs/>
        </w:rPr>
        <w:t>Denominación del contrato:</w:t>
      </w:r>
      <w:r w:rsidRPr="000B7245">
        <w:rPr>
          <w:rFonts w:cstheme="minorHAnsi"/>
          <w:b/>
        </w:rPr>
        <w:t xml:space="preserve"> </w:t>
      </w:r>
      <w:r w:rsidRPr="001A4D11">
        <w:rPr>
          <w:rFonts w:cstheme="minorHAnsi"/>
          <w:b/>
        </w:rPr>
        <w:t>Asistencia en carretera para vehículos oficiales propiedad de la CARM</w:t>
      </w:r>
    </w:p>
    <w:p w:rsidR="00A57425" w:rsidRPr="003112BE" w:rsidRDefault="00A57425" w:rsidP="00A57425">
      <w:pPr>
        <w:ind w:left="-142" w:right="140"/>
        <w:jc w:val="both"/>
      </w:pPr>
      <w:r w:rsidRPr="003112BE">
        <w:t>D/Dª. .........................................................</w:t>
      </w:r>
      <w:r>
        <w:t>........., con NIF nº………………………,</w:t>
      </w:r>
      <w:r w:rsidRPr="003112BE">
        <w:t>y domicilio en…………………………………………………………………………………………C/....................................................................................., actuando en su propio nombre/ en</w:t>
      </w:r>
      <w:r>
        <w:t xml:space="preserve"> representación de ………………………………</w:t>
      </w:r>
    </w:p>
    <w:p w:rsidR="00A57425" w:rsidRPr="003112BE" w:rsidRDefault="00A57425" w:rsidP="00A57425">
      <w:pPr>
        <w:ind w:left="-142" w:right="140"/>
        <w:jc w:val="both"/>
      </w:pPr>
    </w:p>
    <w:p w:rsidR="00A57425" w:rsidRPr="003112BE" w:rsidRDefault="00A57425" w:rsidP="00A57425">
      <w:pPr>
        <w:ind w:left="-142" w:right="140"/>
        <w:jc w:val="both"/>
      </w:pPr>
      <w:r w:rsidRPr="003112BE">
        <w:t>D/Dª. ...................................................., con NIF nº nº……………, y domicilio en…………………………………………………………………………………………C/....................................................................................., actuando en su propio nombre/ en representación de ………………………………</w:t>
      </w:r>
    </w:p>
    <w:p w:rsidR="00A57425" w:rsidRPr="003112BE" w:rsidRDefault="00A57425" w:rsidP="00A57425">
      <w:pPr>
        <w:ind w:left="-142" w:right="140"/>
        <w:jc w:val="both"/>
      </w:pPr>
    </w:p>
    <w:p w:rsidR="00A57425" w:rsidRPr="003112BE" w:rsidRDefault="00A57425" w:rsidP="00A57425">
      <w:pPr>
        <w:ind w:left="-142" w:right="140"/>
        <w:jc w:val="both"/>
        <w:rPr>
          <w:b/>
        </w:rPr>
      </w:pPr>
      <w:r w:rsidRPr="003112BE">
        <w:rPr>
          <w:b/>
        </w:rPr>
        <w:t>Se comprometen:</w:t>
      </w:r>
    </w:p>
    <w:p w:rsidR="00A57425" w:rsidRPr="003112BE" w:rsidRDefault="00A57425" w:rsidP="00A57425">
      <w:pPr>
        <w:ind w:left="-142" w:right="140"/>
        <w:jc w:val="both"/>
      </w:pPr>
    </w:p>
    <w:p w:rsidR="00A57425" w:rsidRPr="003112BE" w:rsidRDefault="00A57425" w:rsidP="00A57425">
      <w:pPr>
        <w:ind w:left="-142" w:right="140"/>
        <w:jc w:val="both"/>
      </w:pPr>
      <w:r w:rsidRPr="003112BE">
        <w:t>A concurrir conjunta y solidar</w:t>
      </w:r>
      <w:r>
        <w:t>iamente al procedimiento abierto simplificado</w:t>
      </w:r>
      <w:r w:rsidRPr="003112BE">
        <w:t xml:space="preserve"> para la adjudicación del ser</w:t>
      </w:r>
      <w:r>
        <w:t xml:space="preserve">vicio señalado, expediente </w:t>
      </w:r>
      <w:r w:rsidRPr="000B7245">
        <w:rPr>
          <w:b/>
        </w:rPr>
        <w:t>13062/2025</w:t>
      </w:r>
      <w:r w:rsidRPr="003112BE">
        <w:t xml:space="preserve"> y a constituirse en Unión de Empresarios en caso de resultar adjudicatarios del citado contrato.</w:t>
      </w:r>
    </w:p>
    <w:p w:rsidR="00A57425" w:rsidRPr="003112BE" w:rsidRDefault="00A57425" w:rsidP="00A57425">
      <w:pPr>
        <w:ind w:left="-142" w:right="140"/>
        <w:jc w:val="both"/>
      </w:pPr>
    </w:p>
    <w:p w:rsidR="00A57425" w:rsidRPr="003112BE" w:rsidRDefault="00A57425" w:rsidP="00A57425">
      <w:pPr>
        <w:ind w:left="-142" w:right="140"/>
        <w:jc w:val="both"/>
        <w:rPr>
          <w:b/>
        </w:rPr>
      </w:pPr>
      <w:r w:rsidRPr="003112BE">
        <w:rPr>
          <w:b/>
        </w:rPr>
        <w:t>Declaran responsablemente:</w:t>
      </w:r>
    </w:p>
    <w:p w:rsidR="00A57425" w:rsidRPr="003112BE" w:rsidRDefault="00A57425" w:rsidP="00A57425">
      <w:pPr>
        <w:ind w:left="-142" w:right="140"/>
        <w:jc w:val="both"/>
      </w:pPr>
    </w:p>
    <w:p w:rsidR="00A57425" w:rsidRPr="003112BE" w:rsidRDefault="00A57425" w:rsidP="00A57425">
      <w:pPr>
        <w:ind w:left="-142" w:right="140"/>
        <w:jc w:val="both"/>
      </w:pPr>
      <w:r w:rsidRPr="003112BE">
        <w:t>Que la participación de cada una de las empresas, en el ámbito de sus competencias, en la Unión Temporal de Empresarios, sería la siguiente:</w:t>
      </w:r>
    </w:p>
    <w:p w:rsidR="00A57425" w:rsidRPr="003112BE" w:rsidRDefault="00A57425" w:rsidP="00A57425">
      <w:pPr>
        <w:ind w:left="-142" w:right="140"/>
        <w:jc w:val="both"/>
      </w:pPr>
      <w:r w:rsidRPr="003112BE">
        <w:t>......................................................................% de…………………………………………….…………………………..</w:t>
      </w:r>
    </w:p>
    <w:p w:rsidR="00A57425" w:rsidRPr="003112BE" w:rsidRDefault="00A57425" w:rsidP="00A57425">
      <w:pPr>
        <w:ind w:left="-142" w:right="140"/>
        <w:jc w:val="both"/>
      </w:pPr>
      <w:r w:rsidRPr="003112BE">
        <w:t>………………………………....................% de……………………………………………………….…………………………………</w:t>
      </w:r>
    </w:p>
    <w:p w:rsidR="00A57425" w:rsidRPr="003112BE" w:rsidRDefault="00A57425" w:rsidP="00A57425">
      <w:pPr>
        <w:ind w:left="-142" w:right="140"/>
        <w:jc w:val="both"/>
      </w:pPr>
    </w:p>
    <w:p w:rsidR="00A57425" w:rsidRPr="003112BE" w:rsidRDefault="00A57425" w:rsidP="00A57425">
      <w:pPr>
        <w:ind w:left="-142" w:right="140"/>
        <w:jc w:val="both"/>
      </w:pPr>
      <w:r w:rsidRPr="003112BE">
        <w:t>Y de común acuerdo, designan a D/Dª. ………………………………………………, para que, durante la vigencia del contrato, ostente ante el órgano de contratación, la plena representación de la Unión Temporal de Empresarios que se constituirá en caso de resultar adjudicatarios del contrato.</w:t>
      </w:r>
    </w:p>
    <w:p w:rsidR="00A57425" w:rsidRPr="003112BE" w:rsidRDefault="00A57425" w:rsidP="00A57425">
      <w:pPr>
        <w:ind w:left="-142" w:right="140"/>
        <w:jc w:val="both"/>
      </w:pPr>
    </w:p>
    <w:p w:rsidR="00A57425" w:rsidRPr="003112BE" w:rsidRDefault="00A57425" w:rsidP="00A57425">
      <w:pPr>
        <w:ind w:left="-142" w:right="140"/>
        <w:jc w:val="both"/>
      </w:pPr>
      <w:r w:rsidRPr="003112BE">
        <w:t>El domicilio a efectos de notificaciones de la Unión Temporal de Empresarios será:…………………………………………………………….</w:t>
      </w:r>
      <w:proofErr w:type="gramStart"/>
      <w:r w:rsidRPr="003112BE">
        <w:t>,C</w:t>
      </w:r>
      <w:proofErr w:type="gramEnd"/>
      <w:r w:rsidRPr="003112BE">
        <w:t>/…………………………………………………...</w:t>
      </w:r>
    </w:p>
    <w:p w:rsidR="00A57425" w:rsidRPr="003112BE" w:rsidRDefault="00A57425" w:rsidP="00A57425">
      <w:pPr>
        <w:ind w:left="-142" w:right="140"/>
        <w:jc w:val="both"/>
        <w:rPr>
          <w:b/>
        </w:rPr>
      </w:pPr>
    </w:p>
    <w:p w:rsidR="00A57425" w:rsidRPr="003112BE" w:rsidRDefault="00A57425" w:rsidP="00A57425">
      <w:pPr>
        <w:ind w:left="-142" w:right="140"/>
        <w:jc w:val="both"/>
        <w:rPr>
          <w:bCs/>
          <w:u w:val="single"/>
        </w:rPr>
      </w:pPr>
      <w:r w:rsidRPr="003112BE">
        <w:rPr>
          <w:bCs/>
          <w:u w:val="single"/>
        </w:rPr>
        <w:t>Fdo.:…………………………………………………………………………….</w:t>
      </w:r>
    </w:p>
    <w:p w:rsidR="00A57425" w:rsidRPr="003112BE" w:rsidRDefault="00A57425" w:rsidP="00A57425">
      <w:pPr>
        <w:ind w:left="-142" w:right="140"/>
        <w:jc w:val="both"/>
        <w:rPr>
          <w:bCs/>
          <w:u w:val="single"/>
        </w:rPr>
      </w:pPr>
      <w:r w:rsidRPr="003112BE">
        <w:rPr>
          <w:bCs/>
          <w:u w:val="single"/>
        </w:rPr>
        <w:t>Firma electrónica del representante legal de los integrantes de la UTE</w:t>
      </w:r>
    </w:p>
    <w:p w:rsidR="00A57425" w:rsidRPr="003112BE" w:rsidRDefault="00A57425" w:rsidP="00A57425">
      <w:pPr>
        <w:ind w:right="140"/>
        <w:jc w:val="both"/>
      </w:pPr>
    </w:p>
    <w:p w:rsidR="00A57425" w:rsidRPr="003112BE" w:rsidRDefault="00A57425" w:rsidP="00A57425">
      <w:pPr>
        <w:ind w:left="-142" w:right="140"/>
        <w:jc w:val="both"/>
        <w:rPr>
          <w:bCs/>
          <w:u w:val="single"/>
        </w:rPr>
      </w:pPr>
      <w:r w:rsidRPr="003112BE">
        <w:rPr>
          <w:bCs/>
          <w:u w:val="single"/>
        </w:rPr>
        <w:t>Fdo.:…………………………………………………………………………….</w:t>
      </w:r>
    </w:p>
    <w:p w:rsidR="00A57425" w:rsidRPr="003112BE" w:rsidRDefault="00A57425" w:rsidP="00A57425">
      <w:pPr>
        <w:ind w:left="-142" w:right="140"/>
        <w:jc w:val="both"/>
        <w:rPr>
          <w:bCs/>
          <w:u w:val="single"/>
        </w:rPr>
      </w:pPr>
      <w:r w:rsidRPr="003112BE">
        <w:rPr>
          <w:bCs/>
          <w:u w:val="single"/>
        </w:rPr>
        <w:t>Firma electrónica del representante legal de los integrantes de la UTE</w:t>
      </w:r>
    </w:p>
    <w:p w:rsidR="00A57425" w:rsidRPr="003112BE" w:rsidRDefault="00A57425" w:rsidP="00A57425">
      <w:pPr>
        <w:ind w:right="140"/>
        <w:jc w:val="both"/>
      </w:pPr>
    </w:p>
    <w:p w:rsidR="00A57425" w:rsidRDefault="00A57425" w:rsidP="00A57425">
      <w:pPr>
        <w:ind w:right="140"/>
        <w:jc w:val="both"/>
        <w:rPr>
          <w:b/>
        </w:rPr>
      </w:pPr>
      <w:r>
        <w:rPr>
          <w:rFonts w:eastAsia="Times New Roman" w:cstheme="minorHAnsi"/>
          <w:b/>
          <w:lang w:eastAsia="es-ES"/>
        </w:rPr>
        <w:t>AL ÓRGANO DE CONTRATACIÓN DE</w:t>
      </w:r>
      <w:r w:rsidRPr="003112BE">
        <w:rPr>
          <w:b/>
        </w:rPr>
        <w:t xml:space="preserve"> LA CONSEJERÍA DE ECONOMÍA, HACIENDA, FONDOS E</w:t>
      </w:r>
      <w:r>
        <w:rPr>
          <w:b/>
        </w:rPr>
        <w:t>UROPEOS Y TRANSFORMACIÓN DIGITAL.</w:t>
      </w:r>
    </w:p>
    <w:p w:rsidR="00A57425" w:rsidRDefault="00A57425">
      <w:pPr>
        <w:spacing w:after="160"/>
        <w:rPr>
          <w:b/>
        </w:rPr>
      </w:pPr>
    </w:p>
    <w:sectPr w:rsidR="00A57425" w:rsidSect="00AB7ACA">
      <w:headerReference w:type="even" r:id="rId12"/>
      <w:headerReference w:type="default" r:id="rId13"/>
      <w:footerReference w:type="even" r:id="rId14"/>
      <w:footerReference w:type="default" r:id="rId15"/>
      <w:headerReference w:type="first" r:id="rId16"/>
      <w:footerReference w:type="first" r:id="rId17"/>
      <w:pgSz w:w="11906" w:h="16838"/>
      <w:pgMar w:top="1701" w:right="851" w:bottom="851" w:left="1134" w:header="709"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F5389" w:rsidRDefault="003F5389" w:rsidP="00F56863">
      <w:pPr>
        <w:spacing w:after="0" w:line="240" w:lineRule="auto"/>
      </w:pPr>
      <w:r>
        <w:separator/>
      </w:r>
    </w:p>
  </w:endnote>
  <w:endnote w:type="continuationSeparator" w:id="0">
    <w:p w:rsidR="003F5389" w:rsidRDefault="003F5389" w:rsidP="00F568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Courier New"/>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MT">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5389" w:rsidRDefault="003F5389">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eastAsiaTheme="minorEastAsia" w:cs="Times New Roman"/>
      </w:rPr>
      <w:id w:val="829483514"/>
      <w:docPartObj>
        <w:docPartGallery w:val="Page Numbers (Bottom of Page)"/>
        <w:docPartUnique/>
      </w:docPartObj>
    </w:sdtPr>
    <w:sdtEndPr>
      <w:rPr>
        <w:rFonts w:asciiTheme="majorHAnsi" w:eastAsiaTheme="majorEastAsia" w:hAnsiTheme="majorHAnsi" w:cstheme="majorBidi"/>
        <w:b/>
        <w:sz w:val="40"/>
        <w:szCs w:val="40"/>
      </w:rPr>
    </w:sdtEndPr>
    <w:sdtContent>
      <w:p w:rsidR="003F5389" w:rsidRPr="00B70CA3" w:rsidRDefault="003F5389">
        <w:pPr>
          <w:pStyle w:val="Piedepgina"/>
          <w:jc w:val="right"/>
          <w:rPr>
            <w:rFonts w:asciiTheme="majorHAnsi" w:eastAsiaTheme="majorEastAsia" w:hAnsiTheme="majorHAnsi" w:cstheme="majorBidi"/>
            <w:b/>
            <w:sz w:val="40"/>
            <w:szCs w:val="40"/>
          </w:rPr>
        </w:pPr>
        <w:r w:rsidRPr="00B70CA3">
          <w:rPr>
            <w:rFonts w:eastAsiaTheme="minorEastAsia" w:cs="Times New Roman"/>
            <w:b/>
            <w:sz w:val="24"/>
            <w:szCs w:val="24"/>
          </w:rPr>
          <w:fldChar w:fldCharType="begin"/>
        </w:r>
        <w:r w:rsidRPr="00B70CA3">
          <w:rPr>
            <w:b/>
            <w:sz w:val="24"/>
            <w:szCs w:val="24"/>
          </w:rPr>
          <w:instrText>PAGE   \* MERGEFORMAT</w:instrText>
        </w:r>
        <w:r w:rsidRPr="00B70CA3">
          <w:rPr>
            <w:rFonts w:eastAsiaTheme="minorEastAsia" w:cs="Times New Roman"/>
            <w:b/>
            <w:sz w:val="24"/>
            <w:szCs w:val="24"/>
          </w:rPr>
          <w:fldChar w:fldCharType="separate"/>
        </w:r>
        <w:r w:rsidR="00654D42" w:rsidRPr="00654D42">
          <w:rPr>
            <w:rFonts w:asciiTheme="majorHAnsi" w:eastAsiaTheme="majorEastAsia" w:hAnsiTheme="majorHAnsi" w:cstheme="majorBidi"/>
            <w:b/>
            <w:noProof/>
            <w:sz w:val="24"/>
            <w:szCs w:val="24"/>
          </w:rPr>
          <w:t>18</w:t>
        </w:r>
        <w:r w:rsidRPr="00B70CA3">
          <w:rPr>
            <w:rFonts w:asciiTheme="majorHAnsi" w:eastAsiaTheme="majorEastAsia" w:hAnsiTheme="majorHAnsi" w:cstheme="majorBidi"/>
            <w:b/>
            <w:sz w:val="24"/>
            <w:szCs w:val="24"/>
          </w:rPr>
          <w:fldChar w:fldCharType="end"/>
        </w:r>
      </w:p>
    </w:sdtContent>
  </w:sdt>
  <w:p w:rsidR="003F5389" w:rsidRDefault="003F5389">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5389" w:rsidRDefault="003F5389">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F5389" w:rsidRDefault="003F5389" w:rsidP="00F56863">
      <w:pPr>
        <w:spacing w:after="0" w:line="240" w:lineRule="auto"/>
      </w:pPr>
      <w:r>
        <w:separator/>
      </w:r>
    </w:p>
  </w:footnote>
  <w:footnote w:type="continuationSeparator" w:id="0">
    <w:p w:rsidR="003F5389" w:rsidRDefault="003F5389" w:rsidP="00F5686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5389" w:rsidRDefault="003F5389">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5389" w:rsidRDefault="003F5389">
    <w:pPr>
      <w:pStyle w:val="Encabezado"/>
    </w:pPr>
    <w:r>
      <w:rPr>
        <w:noProof/>
        <w:lang w:eastAsia="es-ES"/>
      </w:rPr>
      <w:drawing>
        <wp:inline distT="0" distB="0" distL="0" distR="0" wp14:anchorId="654BBB73" wp14:editId="256305AB">
          <wp:extent cx="6299835" cy="1381366"/>
          <wp:effectExtent l="0" t="0" r="0" b="0"/>
          <wp:docPr id="7" name="Imagen 7"/>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6299835" cy="1381366"/>
                  </a:xfrm>
                  <a:prstGeom prst="rect">
                    <a:avLst/>
                  </a:prstGeom>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5389" w:rsidRDefault="003F5389">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12"/>
    <w:multiLevelType w:val="multilevel"/>
    <w:tmpl w:val="00000012"/>
    <w:name w:val="WW8Num18"/>
    <w:lvl w:ilvl="0">
      <w:start w:val="1"/>
      <w:numFmt w:val="bullet"/>
      <w:lvlText w:val=""/>
      <w:lvlJc w:val="left"/>
      <w:pPr>
        <w:tabs>
          <w:tab w:val="num" w:pos="-2197"/>
        </w:tabs>
        <w:ind w:left="-2197" w:hanging="360"/>
      </w:pPr>
      <w:rPr>
        <w:rFonts w:ascii="Symbol" w:hAnsi="Symbol" w:cs="OpenSymbol"/>
      </w:rPr>
    </w:lvl>
    <w:lvl w:ilvl="1">
      <w:start w:val="1"/>
      <w:numFmt w:val="bullet"/>
      <w:lvlText w:val="◦"/>
      <w:lvlJc w:val="left"/>
      <w:pPr>
        <w:tabs>
          <w:tab w:val="num" w:pos="-1837"/>
        </w:tabs>
        <w:ind w:left="-1837" w:hanging="360"/>
      </w:pPr>
      <w:rPr>
        <w:rFonts w:ascii="OpenSymbol" w:hAnsi="OpenSymbol" w:cs="OpenSymbol"/>
        <w:sz w:val="24"/>
        <w:szCs w:val="24"/>
      </w:rPr>
    </w:lvl>
    <w:lvl w:ilvl="2">
      <w:start w:val="1"/>
      <w:numFmt w:val="bullet"/>
      <w:lvlText w:val="▪"/>
      <w:lvlJc w:val="left"/>
      <w:pPr>
        <w:tabs>
          <w:tab w:val="num" w:pos="-1477"/>
        </w:tabs>
        <w:ind w:left="-1477" w:hanging="360"/>
      </w:pPr>
      <w:rPr>
        <w:rFonts w:ascii="OpenSymbol" w:hAnsi="OpenSymbol" w:cs="OpenSymbol"/>
        <w:sz w:val="24"/>
        <w:szCs w:val="24"/>
      </w:rPr>
    </w:lvl>
    <w:lvl w:ilvl="3">
      <w:start w:val="1"/>
      <w:numFmt w:val="bullet"/>
      <w:lvlText w:val=""/>
      <w:lvlJc w:val="left"/>
      <w:pPr>
        <w:tabs>
          <w:tab w:val="num" w:pos="-1117"/>
        </w:tabs>
        <w:ind w:left="-1117" w:hanging="360"/>
      </w:pPr>
      <w:rPr>
        <w:rFonts w:ascii="Symbol" w:hAnsi="Symbol" w:cs="OpenSymbol"/>
      </w:rPr>
    </w:lvl>
    <w:lvl w:ilvl="4">
      <w:start w:val="1"/>
      <w:numFmt w:val="bullet"/>
      <w:lvlText w:val="◦"/>
      <w:lvlJc w:val="left"/>
      <w:pPr>
        <w:tabs>
          <w:tab w:val="num" w:pos="-757"/>
        </w:tabs>
        <w:ind w:left="-757" w:hanging="360"/>
      </w:pPr>
      <w:rPr>
        <w:rFonts w:ascii="OpenSymbol" w:hAnsi="OpenSymbol" w:cs="OpenSymbol"/>
        <w:sz w:val="24"/>
        <w:szCs w:val="24"/>
      </w:rPr>
    </w:lvl>
    <w:lvl w:ilvl="5">
      <w:start w:val="1"/>
      <w:numFmt w:val="bullet"/>
      <w:lvlText w:val="▪"/>
      <w:lvlJc w:val="left"/>
      <w:pPr>
        <w:tabs>
          <w:tab w:val="num" w:pos="-397"/>
        </w:tabs>
        <w:ind w:left="-397" w:hanging="360"/>
      </w:pPr>
      <w:rPr>
        <w:rFonts w:ascii="OpenSymbol" w:hAnsi="OpenSymbol" w:cs="OpenSymbol"/>
        <w:sz w:val="24"/>
        <w:szCs w:val="24"/>
      </w:rPr>
    </w:lvl>
    <w:lvl w:ilvl="6">
      <w:start w:val="1"/>
      <w:numFmt w:val="bullet"/>
      <w:lvlText w:val=""/>
      <w:lvlJc w:val="left"/>
      <w:pPr>
        <w:tabs>
          <w:tab w:val="num" w:pos="-37"/>
        </w:tabs>
        <w:ind w:left="-37" w:hanging="360"/>
      </w:pPr>
      <w:rPr>
        <w:rFonts w:ascii="Symbol" w:hAnsi="Symbol" w:cs="OpenSymbol"/>
      </w:rPr>
    </w:lvl>
    <w:lvl w:ilvl="7">
      <w:start w:val="1"/>
      <w:numFmt w:val="bullet"/>
      <w:lvlText w:val="◦"/>
      <w:lvlJc w:val="left"/>
      <w:pPr>
        <w:tabs>
          <w:tab w:val="num" w:pos="323"/>
        </w:tabs>
        <w:ind w:left="323" w:hanging="360"/>
      </w:pPr>
      <w:rPr>
        <w:rFonts w:ascii="OpenSymbol" w:hAnsi="OpenSymbol" w:cs="OpenSymbol"/>
        <w:sz w:val="24"/>
        <w:szCs w:val="24"/>
      </w:rPr>
    </w:lvl>
    <w:lvl w:ilvl="8">
      <w:start w:val="1"/>
      <w:numFmt w:val="bullet"/>
      <w:lvlText w:val="▪"/>
      <w:lvlJc w:val="left"/>
      <w:pPr>
        <w:tabs>
          <w:tab w:val="num" w:pos="683"/>
        </w:tabs>
        <w:ind w:left="683" w:hanging="360"/>
      </w:pPr>
      <w:rPr>
        <w:rFonts w:ascii="OpenSymbol" w:hAnsi="OpenSymbol" w:cs="OpenSymbol"/>
        <w:sz w:val="24"/>
        <w:szCs w:val="24"/>
      </w:rPr>
    </w:lvl>
  </w:abstractNum>
  <w:abstractNum w:abstractNumId="1" w15:restartNumberingAfterBreak="0">
    <w:nsid w:val="072250AB"/>
    <w:multiLevelType w:val="hybridMultilevel"/>
    <w:tmpl w:val="00C605A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91B73CA"/>
    <w:multiLevelType w:val="hybridMultilevel"/>
    <w:tmpl w:val="A4D88B02"/>
    <w:lvl w:ilvl="0" w:tplc="0C0A0001">
      <w:start w:val="1"/>
      <w:numFmt w:val="bullet"/>
      <w:lvlText w:val=""/>
      <w:lvlJc w:val="left"/>
      <w:pPr>
        <w:ind w:left="766" w:hanging="360"/>
      </w:pPr>
      <w:rPr>
        <w:rFonts w:ascii="Symbol" w:hAnsi="Symbol" w:hint="default"/>
      </w:rPr>
    </w:lvl>
    <w:lvl w:ilvl="1" w:tplc="0C0A0003" w:tentative="1">
      <w:start w:val="1"/>
      <w:numFmt w:val="bullet"/>
      <w:lvlText w:val="o"/>
      <w:lvlJc w:val="left"/>
      <w:pPr>
        <w:ind w:left="1486" w:hanging="360"/>
      </w:pPr>
      <w:rPr>
        <w:rFonts w:ascii="Courier New" w:hAnsi="Courier New" w:cs="Courier New" w:hint="default"/>
      </w:rPr>
    </w:lvl>
    <w:lvl w:ilvl="2" w:tplc="0C0A0005" w:tentative="1">
      <w:start w:val="1"/>
      <w:numFmt w:val="bullet"/>
      <w:lvlText w:val=""/>
      <w:lvlJc w:val="left"/>
      <w:pPr>
        <w:ind w:left="2206" w:hanging="360"/>
      </w:pPr>
      <w:rPr>
        <w:rFonts w:ascii="Wingdings" w:hAnsi="Wingdings" w:hint="default"/>
      </w:rPr>
    </w:lvl>
    <w:lvl w:ilvl="3" w:tplc="0C0A0001" w:tentative="1">
      <w:start w:val="1"/>
      <w:numFmt w:val="bullet"/>
      <w:lvlText w:val=""/>
      <w:lvlJc w:val="left"/>
      <w:pPr>
        <w:ind w:left="2926" w:hanging="360"/>
      </w:pPr>
      <w:rPr>
        <w:rFonts w:ascii="Symbol" w:hAnsi="Symbol" w:hint="default"/>
      </w:rPr>
    </w:lvl>
    <w:lvl w:ilvl="4" w:tplc="0C0A0003" w:tentative="1">
      <w:start w:val="1"/>
      <w:numFmt w:val="bullet"/>
      <w:lvlText w:val="o"/>
      <w:lvlJc w:val="left"/>
      <w:pPr>
        <w:ind w:left="3646" w:hanging="360"/>
      </w:pPr>
      <w:rPr>
        <w:rFonts w:ascii="Courier New" w:hAnsi="Courier New" w:cs="Courier New" w:hint="default"/>
      </w:rPr>
    </w:lvl>
    <w:lvl w:ilvl="5" w:tplc="0C0A0005" w:tentative="1">
      <w:start w:val="1"/>
      <w:numFmt w:val="bullet"/>
      <w:lvlText w:val=""/>
      <w:lvlJc w:val="left"/>
      <w:pPr>
        <w:ind w:left="4366" w:hanging="360"/>
      </w:pPr>
      <w:rPr>
        <w:rFonts w:ascii="Wingdings" w:hAnsi="Wingdings" w:hint="default"/>
      </w:rPr>
    </w:lvl>
    <w:lvl w:ilvl="6" w:tplc="0C0A0001" w:tentative="1">
      <w:start w:val="1"/>
      <w:numFmt w:val="bullet"/>
      <w:lvlText w:val=""/>
      <w:lvlJc w:val="left"/>
      <w:pPr>
        <w:ind w:left="5086" w:hanging="360"/>
      </w:pPr>
      <w:rPr>
        <w:rFonts w:ascii="Symbol" w:hAnsi="Symbol" w:hint="default"/>
      </w:rPr>
    </w:lvl>
    <w:lvl w:ilvl="7" w:tplc="0C0A0003" w:tentative="1">
      <w:start w:val="1"/>
      <w:numFmt w:val="bullet"/>
      <w:lvlText w:val="o"/>
      <w:lvlJc w:val="left"/>
      <w:pPr>
        <w:ind w:left="5806" w:hanging="360"/>
      </w:pPr>
      <w:rPr>
        <w:rFonts w:ascii="Courier New" w:hAnsi="Courier New" w:cs="Courier New" w:hint="default"/>
      </w:rPr>
    </w:lvl>
    <w:lvl w:ilvl="8" w:tplc="0C0A0005" w:tentative="1">
      <w:start w:val="1"/>
      <w:numFmt w:val="bullet"/>
      <w:lvlText w:val=""/>
      <w:lvlJc w:val="left"/>
      <w:pPr>
        <w:ind w:left="6526" w:hanging="360"/>
      </w:pPr>
      <w:rPr>
        <w:rFonts w:ascii="Wingdings" w:hAnsi="Wingdings" w:hint="default"/>
      </w:rPr>
    </w:lvl>
  </w:abstractNum>
  <w:abstractNum w:abstractNumId="3" w15:restartNumberingAfterBreak="0">
    <w:nsid w:val="0FB423D8"/>
    <w:multiLevelType w:val="hybridMultilevel"/>
    <w:tmpl w:val="8646CF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43A3093"/>
    <w:multiLevelType w:val="hybridMultilevel"/>
    <w:tmpl w:val="6798C1F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A6F3817"/>
    <w:multiLevelType w:val="hybridMultilevel"/>
    <w:tmpl w:val="415CBF10"/>
    <w:lvl w:ilvl="0" w:tplc="7F988754">
      <w:start w:val="1"/>
      <w:numFmt w:val="bullet"/>
      <w:lvlText w:val=""/>
      <w:lvlJc w:val="left"/>
      <w:pPr>
        <w:ind w:left="767" w:hanging="360"/>
      </w:pPr>
      <w:rPr>
        <w:rFonts w:ascii="Wingdings" w:hAnsi="Wingdings" w:hint="default"/>
        <w:color w:val="auto"/>
      </w:rPr>
    </w:lvl>
    <w:lvl w:ilvl="1" w:tplc="0C0A0003" w:tentative="1">
      <w:start w:val="1"/>
      <w:numFmt w:val="bullet"/>
      <w:lvlText w:val="o"/>
      <w:lvlJc w:val="left"/>
      <w:pPr>
        <w:ind w:left="1487" w:hanging="360"/>
      </w:pPr>
      <w:rPr>
        <w:rFonts w:ascii="Courier New" w:hAnsi="Courier New" w:cs="Courier New" w:hint="default"/>
      </w:rPr>
    </w:lvl>
    <w:lvl w:ilvl="2" w:tplc="0C0A0005" w:tentative="1">
      <w:start w:val="1"/>
      <w:numFmt w:val="bullet"/>
      <w:lvlText w:val=""/>
      <w:lvlJc w:val="left"/>
      <w:pPr>
        <w:ind w:left="2207" w:hanging="360"/>
      </w:pPr>
      <w:rPr>
        <w:rFonts w:ascii="Wingdings" w:hAnsi="Wingdings" w:hint="default"/>
      </w:rPr>
    </w:lvl>
    <w:lvl w:ilvl="3" w:tplc="0C0A0001" w:tentative="1">
      <w:start w:val="1"/>
      <w:numFmt w:val="bullet"/>
      <w:lvlText w:val=""/>
      <w:lvlJc w:val="left"/>
      <w:pPr>
        <w:ind w:left="2927" w:hanging="360"/>
      </w:pPr>
      <w:rPr>
        <w:rFonts w:ascii="Symbol" w:hAnsi="Symbol" w:hint="default"/>
      </w:rPr>
    </w:lvl>
    <w:lvl w:ilvl="4" w:tplc="0C0A0003" w:tentative="1">
      <w:start w:val="1"/>
      <w:numFmt w:val="bullet"/>
      <w:lvlText w:val="o"/>
      <w:lvlJc w:val="left"/>
      <w:pPr>
        <w:ind w:left="3647" w:hanging="360"/>
      </w:pPr>
      <w:rPr>
        <w:rFonts w:ascii="Courier New" w:hAnsi="Courier New" w:cs="Courier New" w:hint="default"/>
      </w:rPr>
    </w:lvl>
    <w:lvl w:ilvl="5" w:tplc="0C0A0005" w:tentative="1">
      <w:start w:val="1"/>
      <w:numFmt w:val="bullet"/>
      <w:lvlText w:val=""/>
      <w:lvlJc w:val="left"/>
      <w:pPr>
        <w:ind w:left="4367" w:hanging="360"/>
      </w:pPr>
      <w:rPr>
        <w:rFonts w:ascii="Wingdings" w:hAnsi="Wingdings" w:hint="default"/>
      </w:rPr>
    </w:lvl>
    <w:lvl w:ilvl="6" w:tplc="0C0A0001" w:tentative="1">
      <w:start w:val="1"/>
      <w:numFmt w:val="bullet"/>
      <w:lvlText w:val=""/>
      <w:lvlJc w:val="left"/>
      <w:pPr>
        <w:ind w:left="5087" w:hanging="360"/>
      </w:pPr>
      <w:rPr>
        <w:rFonts w:ascii="Symbol" w:hAnsi="Symbol" w:hint="default"/>
      </w:rPr>
    </w:lvl>
    <w:lvl w:ilvl="7" w:tplc="0C0A0003" w:tentative="1">
      <w:start w:val="1"/>
      <w:numFmt w:val="bullet"/>
      <w:lvlText w:val="o"/>
      <w:lvlJc w:val="left"/>
      <w:pPr>
        <w:ind w:left="5807" w:hanging="360"/>
      </w:pPr>
      <w:rPr>
        <w:rFonts w:ascii="Courier New" w:hAnsi="Courier New" w:cs="Courier New" w:hint="default"/>
      </w:rPr>
    </w:lvl>
    <w:lvl w:ilvl="8" w:tplc="0C0A0005" w:tentative="1">
      <w:start w:val="1"/>
      <w:numFmt w:val="bullet"/>
      <w:lvlText w:val=""/>
      <w:lvlJc w:val="left"/>
      <w:pPr>
        <w:ind w:left="6527" w:hanging="360"/>
      </w:pPr>
      <w:rPr>
        <w:rFonts w:ascii="Wingdings" w:hAnsi="Wingdings" w:hint="default"/>
      </w:rPr>
    </w:lvl>
  </w:abstractNum>
  <w:abstractNum w:abstractNumId="6" w15:restartNumberingAfterBreak="0">
    <w:nsid w:val="1F5F3927"/>
    <w:multiLevelType w:val="hybridMultilevel"/>
    <w:tmpl w:val="863063D2"/>
    <w:lvl w:ilvl="0" w:tplc="E52C812A">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765187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A802A97"/>
    <w:multiLevelType w:val="hybridMultilevel"/>
    <w:tmpl w:val="B1C8C02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BFC2DE9"/>
    <w:multiLevelType w:val="hybridMultilevel"/>
    <w:tmpl w:val="04E2934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DBE1E36"/>
    <w:multiLevelType w:val="hybridMultilevel"/>
    <w:tmpl w:val="75C0DEF2"/>
    <w:lvl w:ilvl="0" w:tplc="0C0A0001">
      <w:start w:val="1"/>
      <w:numFmt w:val="bullet"/>
      <w:lvlText w:val=""/>
      <w:lvlJc w:val="left"/>
      <w:pPr>
        <w:ind w:left="1481" w:hanging="360"/>
      </w:pPr>
      <w:rPr>
        <w:rFonts w:ascii="Symbol" w:hAnsi="Symbol" w:hint="default"/>
      </w:rPr>
    </w:lvl>
    <w:lvl w:ilvl="1" w:tplc="0C0A0003" w:tentative="1">
      <w:start w:val="1"/>
      <w:numFmt w:val="bullet"/>
      <w:lvlText w:val="o"/>
      <w:lvlJc w:val="left"/>
      <w:pPr>
        <w:ind w:left="2201" w:hanging="360"/>
      </w:pPr>
      <w:rPr>
        <w:rFonts w:ascii="Courier New" w:hAnsi="Courier New" w:cs="Courier New" w:hint="default"/>
      </w:rPr>
    </w:lvl>
    <w:lvl w:ilvl="2" w:tplc="0C0A0005" w:tentative="1">
      <w:start w:val="1"/>
      <w:numFmt w:val="bullet"/>
      <w:lvlText w:val=""/>
      <w:lvlJc w:val="left"/>
      <w:pPr>
        <w:ind w:left="2921" w:hanging="360"/>
      </w:pPr>
      <w:rPr>
        <w:rFonts w:ascii="Wingdings" w:hAnsi="Wingdings" w:hint="default"/>
      </w:rPr>
    </w:lvl>
    <w:lvl w:ilvl="3" w:tplc="0C0A0001" w:tentative="1">
      <w:start w:val="1"/>
      <w:numFmt w:val="bullet"/>
      <w:lvlText w:val=""/>
      <w:lvlJc w:val="left"/>
      <w:pPr>
        <w:ind w:left="3641" w:hanging="360"/>
      </w:pPr>
      <w:rPr>
        <w:rFonts w:ascii="Symbol" w:hAnsi="Symbol" w:hint="default"/>
      </w:rPr>
    </w:lvl>
    <w:lvl w:ilvl="4" w:tplc="0C0A0003" w:tentative="1">
      <w:start w:val="1"/>
      <w:numFmt w:val="bullet"/>
      <w:lvlText w:val="o"/>
      <w:lvlJc w:val="left"/>
      <w:pPr>
        <w:ind w:left="4361" w:hanging="360"/>
      </w:pPr>
      <w:rPr>
        <w:rFonts w:ascii="Courier New" w:hAnsi="Courier New" w:cs="Courier New" w:hint="default"/>
      </w:rPr>
    </w:lvl>
    <w:lvl w:ilvl="5" w:tplc="0C0A0005" w:tentative="1">
      <w:start w:val="1"/>
      <w:numFmt w:val="bullet"/>
      <w:lvlText w:val=""/>
      <w:lvlJc w:val="left"/>
      <w:pPr>
        <w:ind w:left="5081" w:hanging="360"/>
      </w:pPr>
      <w:rPr>
        <w:rFonts w:ascii="Wingdings" w:hAnsi="Wingdings" w:hint="default"/>
      </w:rPr>
    </w:lvl>
    <w:lvl w:ilvl="6" w:tplc="0C0A0001" w:tentative="1">
      <w:start w:val="1"/>
      <w:numFmt w:val="bullet"/>
      <w:lvlText w:val=""/>
      <w:lvlJc w:val="left"/>
      <w:pPr>
        <w:ind w:left="5801" w:hanging="360"/>
      </w:pPr>
      <w:rPr>
        <w:rFonts w:ascii="Symbol" w:hAnsi="Symbol" w:hint="default"/>
      </w:rPr>
    </w:lvl>
    <w:lvl w:ilvl="7" w:tplc="0C0A0003" w:tentative="1">
      <w:start w:val="1"/>
      <w:numFmt w:val="bullet"/>
      <w:lvlText w:val="o"/>
      <w:lvlJc w:val="left"/>
      <w:pPr>
        <w:ind w:left="6521" w:hanging="360"/>
      </w:pPr>
      <w:rPr>
        <w:rFonts w:ascii="Courier New" w:hAnsi="Courier New" w:cs="Courier New" w:hint="default"/>
      </w:rPr>
    </w:lvl>
    <w:lvl w:ilvl="8" w:tplc="0C0A0005" w:tentative="1">
      <w:start w:val="1"/>
      <w:numFmt w:val="bullet"/>
      <w:lvlText w:val=""/>
      <w:lvlJc w:val="left"/>
      <w:pPr>
        <w:ind w:left="7241" w:hanging="360"/>
      </w:pPr>
      <w:rPr>
        <w:rFonts w:ascii="Wingdings" w:hAnsi="Wingdings" w:hint="default"/>
      </w:rPr>
    </w:lvl>
  </w:abstractNum>
  <w:abstractNum w:abstractNumId="11" w15:restartNumberingAfterBreak="0">
    <w:nsid w:val="2E4A765C"/>
    <w:multiLevelType w:val="hybridMultilevel"/>
    <w:tmpl w:val="F35E087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31304125"/>
    <w:multiLevelType w:val="hybridMultilevel"/>
    <w:tmpl w:val="CF70BC24"/>
    <w:lvl w:ilvl="0" w:tplc="0C0A0001">
      <w:start w:val="1"/>
      <w:numFmt w:val="bullet"/>
      <w:lvlText w:val=""/>
      <w:lvlJc w:val="left"/>
      <w:pPr>
        <w:ind w:left="1134" w:hanging="360"/>
      </w:pPr>
      <w:rPr>
        <w:rFonts w:ascii="Symbol" w:hAnsi="Symbol" w:hint="default"/>
      </w:rPr>
    </w:lvl>
    <w:lvl w:ilvl="1" w:tplc="0C0A0003" w:tentative="1">
      <w:start w:val="1"/>
      <w:numFmt w:val="bullet"/>
      <w:lvlText w:val="o"/>
      <w:lvlJc w:val="left"/>
      <w:pPr>
        <w:ind w:left="1854" w:hanging="360"/>
      </w:pPr>
      <w:rPr>
        <w:rFonts w:ascii="Courier New" w:hAnsi="Courier New" w:cs="Courier New" w:hint="default"/>
      </w:rPr>
    </w:lvl>
    <w:lvl w:ilvl="2" w:tplc="0C0A0005" w:tentative="1">
      <w:start w:val="1"/>
      <w:numFmt w:val="bullet"/>
      <w:lvlText w:val=""/>
      <w:lvlJc w:val="left"/>
      <w:pPr>
        <w:ind w:left="2574" w:hanging="360"/>
      </w:pPr>
      <w:rPr>
        <w:rFonts w:ascii="Wingdings" w:hAnsi="Wingdings" w:hint="default"/>
      </w:rPr>
    </w:lvl>
    <w:lvl w:ilvl="3" w:tplc="0C0A0001" w:tentative="1">
      <w:start w:val="1"/>
      <w:numFmt w:val="bullet"/>
      <w:lvlText w:val=""/>
      <w:lvlJc w:val="left"/>
      <w:pPr>
        <w:ind w:left="3294" w:hanging="360"/>
      </w:pPr>
      <w:rPr>
        <w:rFonts w:ascii="Symbol" w:hAnsi="Symbol" w:hint="default"/>
      </w:rPr>
    </w:lvl>
    <w:lvl w:ilvl="4" w:tplc="0C0A0003" w:tentative="1">
      <w:start w:val="1"/>
      <w:numFmt w:val="bullet"/>
      <w:lvlText w:val="o"/>
      <w:lvlJc w:val="left"/>
      <w:pPr>
        <w:ind w:left="4014" w:hanging="360"/>
      </w:pPr>
      <w:rPr>
        <w:rFonts w:ascii="Courier New" w:hAnsi="Courier New" w:cs="Courier New" w:hint="default"/>
      </w:rPr>
    </w:lvl>
    <w:lvl w:ilvl="5" w:tplc="0C0A0005" w:tentative="1">
      <w:start w:val="1"/>
      <w:numFmt w:val="bullet"/>
      <w:lvlText w:val=""/>
      <w:lvlJc w:val="left"/>
      <w:pPr>
        <w:ind w:left="4734" w:hanging="360"/>
      </w:pPr>
      <w:rPr>
        <w:rFonts w:ascii="Wingdings" w:hAnsi="Wingdings" w:hint="default"/>
      </w:rPr>
    </w:lvl>
    <w:lvl w:ilvl="6" w:tplc="0C0A0001" w:tentative="1">
      <w:start w:val="1"/>
      <w:numFmt w:val="bullet"/>
      <w:lvlText w:val=""/>
      <w:lvlJc w:val="left"/>
      <w:pPr>
        <w:ind w:left="5454" w:hanging="360"/>
      </w:pPr>
      <w:rPr>
        <w:rFonts w:ascii="Symbol" w:hAnsi="Symbol" w:hint="default"/>
      </w:rPr>
    </w:lvl>
    <w:lvl w:ilvl="7" w:tplc="0C0A0003" w:tentative="1">
      <w:start w:val="1"/>
      <w:numFmt w:val="bullet"/>
      <w:lvlText w:val="o"/>
      <w:lvlJc w:val="left"/>
      <w:pPr>
        <w:ind w:left="6174" w:hanging="360"/>
      </w:pPr>
      <w:rPr>
        <w:rFonts w:ascii="Courier New" w:hAnsi="Courier New" w:cs="Courier New" w:hint="default"/>
      </w:rPr>
    </w:lvl>
    <w:lvl w:ilvl="8" w:tplc="0C0A0005" w:tentative="1">
      <w:start w:val="1"/>
      <w:numFmt w:val="bullet"/>
      <w:lvlText w:val=""/>
      <w:lvlJc w:val="left"/>
      <w:pPr>
        <w:ind w:left="6894" w:hanging="360"/>
      </w:pPr>
      <w:rPr>
        <w:rFonts w:ascii="Wingdings" w:hAnsi="Wingdings" w:hint="default"/>
      </w:rPr>
    </w:lvl>
  </w:abstractNum>
  <w:abstractNum w:abstractNumId="13" w15:restartNumberingAfterBreak="0">
    <w:nsid w:val="32594655"/>
    <w:multiLevelType w:val="hybridMultilevel"/>
    <w:tmpl w:val="01E891FA"/>
    <w:lvl w:ilvl="0" w:tplc="0C0A000F">
      <w:start w:val="1"/>
      <w:numFmt w:val="decimal"/>
      <w:lvlText w:val="%1."/>
      <w:lvlJc w:val="left"/>
      <w:pPr>
        <w:ind w:left="578" w:hanging="360"/>
      </w:pPr>
    </w:lvl>
    <w:lvl w:ilvl="1" w:tplc="0C0A0019" w:tentative="1">
      <w:start w:val="1"/>
      <w:numFmt w:val="lowerLetter"/>
      <w:lvlText w:val="%2."/>
      <w:lvlJc w:val="left"/>
      <w:pPr>
        <w:ind w:left="1298" w:hanging="360"/>
      </w:pPr>
    </w:lvl>
    <w:lvl w:ilvl="2" w:tplc="0C0A001B" w:tentative="1">
      <w:start w:val="1"/>
      <w:numFmt w:val="lowerRoman"/>
      <w:lvlText w:val="%3."/>
      <w:lvlJc w:val="right"/>
      <w:pPr>
        <w:ind w:left="2018" w:hanging="180"/>
      </w:pPr>
    </w:lvl>
    <w:lvl w:ilvl="3" w:tplc="0C0A000F" w:tentative="1">
      <w:start w:val="1"/>
      <w:numFmt w:val="decimal"/>
      <w:lvlText w:val="%4."/>
      <w:lvlJc w:val="left"/>
      <w:pPr>
        <w:ind w:left="2738" w:hanging="360"/>
      </w:pPr>
    </w:lvl>
    <w:lvl w:ilvl="4" w:tplc="0C0A0019" w:tentative="1">
      <w:start w:val="1"/>
      <w:numFmt w:val="lowerLetter"/>
      <w:lvlText w:val="%5."/>
      <w:lvlJc w:val="left"/>
      <w:pPr>
        <w:ind w:left="3458" w:hanging="360"/>
      </w:pPr>
    </w:lvl>
    <w:lvl w:ilvl="5" w:tplc="0C0A001B" w:tentative="1">
      <w:start w:val="1"/>
      <w:numFmt w:val="lowerRoman"/>
      <w:lvlText w:val="%6."/>
      <w:lvlJc w:val="right"/>
      <w:pPr>
        <w:ind w:left="4178" w:hanging="180"/>
      </w:pPr>
    </w:lvl>
    <w:lvl w:ilvl="6" w:tplc="0C0A000F" w:tentative="1">
      <w:start w:val="1"/>
      <w:numFmt w:val="decimal"/>
      <w:lvlText w:val="%7."/>
      <w:lvlJc w:val="left"/>
      <w:pPr>
        <w:ind w:left="4898" w:hanging="360"/>
      </w:pPr>
    </w:lvl>
    <w:lvl w:ilvl="7" w:tplc="0C0A0019" w:tentative="1">
      <w:start w:val="1"/>
      <w:numFmt w:val="lowerLetter"/>
      <w:lvlText w:val="%8."/>
      <w:lvlJc w:val="left"/>
      <w:pPr>
        <w:ind w:left="5618" w:hanging="360"/>
      </w:pPr>
    </w:lvl>
    <w:lvl w:ilvl="8" w:tplc="0C0A001B" w:tentative="1">
      <w:start w:val="1"/>
      <w:numFmt w:val="lowerRoman"/>
      <w:lvlText w:val="%9."/>
      <w:lvlJc w:val="right"/>
      <w:pPr>
        <w:ind w:left="6338" w:hanging="180"/>
      </w:pPr>
    </w:lvl>
  </w:abstractNum>
  <w:abstractNum w:abstractNumId="14" w15:restartNumberingAfterBreak="0">
    <w:nsid w:val="38955D98"/>
    <w:multiLevelType w:val="multilevel"/>
    <w:tmpl w:val="158C0A6E"/>
    <w:lvl w:ilvl="0">
      <w:start w:val="5"/>
      <w:numFmt w:val="decimal"/>
      <w:lvlText w:val="%1."/>
      <w:lvlJc w:val="left"/>
      <w:pPr>
        <w:ind w:left="570" w:hanging="570"/>
      </w:pPr>
      <w:rPr>
        <w:rFonts w:asciiTheme="majorHAnsi" w:hAnsiTheme="majorHAnsi" w:cstheme="majorHAnsi" w:hint="default"/>
        <w:sz w:val="32"/>
        <w:szCs w:val="32"/>
      </w:rPr>
    </w:lvl>
    <w:lvl w:ilvl="1">
      <w:start w:val="3"/>
      <w:numFmt w:val="decimal"/>
      <w:lvlText w:val="%1.%2."/>
      <w:lvlJc w:val="left"/>
      <w:pPr>
        <w:ind w:left="930" w:hanging="570"/>
      </w:pPr>
      <w:rPr>
        <w:rFonts w:hint="default"/>
        <w:color w:val="2E74B5" w:themeColor="accent1" w:themeShade="BF"/>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3C2B6C2B"/>
    <w:multiLevelType w:val="hybridMultilevel"/>
    <w:tmpl w:val="EDE2B0A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3CA12039"/>
    <w:multiLevelType w:val="hybridMultilevel"/>
    <w:tmpl w:val="62362D00"/>
    <w:lvl w:ilvl="0" w:tplc="0C0A0015">
      <w:start w:val="1"/>
      <w:numFmt w:val="upp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46E22033"/>
    <w:multiLevelType w:val="hybridMultilevel"/>
    <w:tmpl w:val="1C2653F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47FE1381"/>
    <w:multiLevelType w:val="multilevel"/>
    <w:tmpl w:val="869691C4"/>
    <w:lvl w:ilvl="0">
      <w:start w:val="1"/>
      <w:numFmt w:val="decimal"/>
      <w:lvlText w:val="%1."/>
      <w:lvlJc w:val="left"/>
      <w:pPr>
        <w:ind w:left="360" w:hanging="360"/>
      </w:pPr>
      <w:rPr>
        <w:rFonts w:hint="default"/>
        <w:color w:val="2E74B5" w:themeColor="accent1" w:themeShade="BF"/>
      </w:rPr>
    </w:lvl>
    <w:lvl w:ilvl="1">
      <w:start w:val="1"/>
      <w:numFmt w:val="decimal"/>
      <w:pStyle w:val="Ttulo2"/>
      <w:lvlText w:val="%1.%2."/>
      <w:lvlJc w:val="left"/>
      <w:pPr>
        <w:ind w:left="716" w:hanging="432"/>
      </w:pPr>
      <w:rPr>
        <w:rFonts w:hint="default"/>
        <w:color w:val="2E74B5" w:themeColor="accent1" w:themeShade="BF"/>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92F53C0"/>
    <w:multiLevelType w:val="hybridMultilevel"/>
    <w:tmpl w:val="D236D7A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49563555"/>
    <w:multiLevelType w:val="hybridMultilevel"/>
    <w:tmpl w:val="8640C55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49EB1376"/>
    <w:multiLevelType w:val="hybridMultilevel"/>
    <w:tmpl w:val="52C6FDF2"/>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A306213"/>
    <w:multiLevelType w:val="multilevel"/>
    <w:tmpl w:val="66402F06"/>
    <w:lvl w:ilvl="0">
      <w:start w:val="1"/>
      <w:numFmt w:val="decimal"/>
      <w:lvlText w:val="%1."/>
      <w:lvlJc w:val="left"/>
      <w:pPr>
        <w:ind w:left="360" w:hanging="360"/>
      </w:pPr>
      <w:rPr>
        <w:rFonts w:hint="default"/>
        <w:b w:val="0"/>
        <w:color w:val="2F5496" w:themeColor="accent5" w:themeShade="BF"/>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4FAC32B2"/>
    <w:multiLevelType w:val="hybridMultilevel"/>
    <w:tmpl w:val="34C00FB2"/>
    <w:lvl w:ilvl="0" w:tplc="0C0A0001">
      <w:start w:val="1"/>
      <w:numFmt w:val="bullet"/>
      <w:lvlText w:val=""/>
      <w:lvlJc w:val="left"/>
      <w:pPr>
        <w:ind w:left="766" w:hanging="360"/>
      </w:pPr>
      <w:rPr>
        <w:rFonts w:ascii="Symbol" w:hAnsi="Symbol" w:hint="default"/>
      </w:rPr>
    </w:lvl>
    <w:lvl w:ilvl="1" w:tplc="0C0A0003" w:tentative="1">
      <w:start w:val="1"/>
      <w:numFmt w:val="bullet"/>
      <w:lvlText w:val="o"/>
      <w:lvlJc w:val="left"/>
      <w:pPr>
        <w:ind w:left="1486" w:hanging="360"/>
      </w:pPr>
      <w:rPr>
        <w:rFonts w:ascii="Courier New" w:hAnsi="Courier New" w:cs="Courier New" w:hint="default"/>
      </w:rPr>
    </w:lvl>
    <w:lvl w:ilvl="2" w:tplc="0C0A0005" w:tentative="1">
      <w:start w:val="1"/>
      <w:numFmt w:val="bullet"/>
      <w:lvlText w:val=""/>
      <w:lvlJc w:val="left"/>
      <w:pPr>
        <w:ind w:left="2206" w:hanging="360"/>
      </w:pPr>
      <w:rPr>
        <w:rFonts w:ascii="Wingdings" w:hAnsi="Wingdings" w:hint="default"/>
      </w:rPr>
    </w:lvl>
    <w:lvl w:ilvl="3" w:tplc="0C0A0001" w:tentative="1">
      <w:start w:val="1"/>
      <w:numFmt w:val="bullet"/>
      <w:lvlText w:val=""/>
      <w:lvlJc w:val="left"/>
      <w:pPr>
        <w:ind w:left="2926" w:hanging="360"/>
      </w:pPr>
      <w:rPr>
        <w:rFonts w:ascii="Symbol" w:hAnsi="Symbol" w:hint="default"/>
      </w:rPr>
    </w:lvl>
    <w:lvl w:ilvl="4" w:tplc="0C0A0003" w:tentative="1">
      <w:start w:val="1"/>
      <w:numFmt w:val="bullet"/>
      <w:lvlText w:val="o"/>
      <w:lvlJc w:val="left"/>
      <w:pPr>
        <w:ind w:left="3646" w:hanging="360"/>
      </w:pPr>
      <w:rPr>
        <w:rFonts w:ascii="Courier New" w:hAnsi="Courier New" w:cs="Courier New" w:hint="default"/>
      </w:rPr>
    </w:lvl>
    <w:lvl w:ilvl="5" w:tplc="0C0A0005" w:tentative="1">
      <w:start w:val="1"/>
      <w:numFmt w:val="bullet"/>
      <w:lvlText w:val=""/>
      <w:lvlJc w:val="left"/>
      <w:pPr>
        <w:ind w:left="4366" w:hanging="360"/>
      </w:pPr>
      <w:rPr>
        <w:rFonts w:ascii="Wingdings" w:hAnsi="Wingdings" w:hint="default"/>
      </w:rPr>
    </w:lvl>
    <w:lvl w:ilvl="6" w:tplc="0C0A0001" w:tentative="1">
      <w:start w:val="1"/>
      <w:numFmt w:val="bullet"/>
      <w:lvlText w:val=""/>
      <w:lvlJc w:val="left"/>
      <w:pPr>
        <w:ind w:left="5086" w:hanging="360"/>
      </w:pPr>
      <w:rPr>
        <w:rFonts w:ascii="Symbol" w:hAnsi="Symbol" w:hint="default"/>
      </w:rPr>
    </w:lvl>
    <w:lvl w:ilvl="7" w:tplc="0C0A0003" w:tentative="1">
      <w:start w:val="1"/>
      <w:numFmt w:val="bullet"/>
      <w:lvlText w:val="o"/>
      <w:lvlJc w:val="left"/>
      <w:pPr>
        <w:ind w:left="5806" w:hanging="360"/>
      </w:pPr>
      <w:rPr>
        <w:rFonts w:ascii="Courier New" w:hAnsi="Courier New" w:cs="Courier New" w:hint="default"/>
      </w:rPr>
    </w:lvl>
    <w:lvl w:ilvl="8" w:tplc="0C0A0005" w:tentative="1">
      <w:start w:val="1"/>
      <w:numFmt w:val="bullet"/>
      <w:lvlText w:val=""/>
      <w:lvlJc w:val="left"/>
      <w:pPr>
        <w:ind w:left="6526" w:hanging="360"/>
      </w:pPr>
      <w:rPr>
        <w:rFonts w:ascii="Wingdings" w:hAnsi="Wingdings" w:hint="default"/>
      </w:rPr>
    </w:lvl>
  </w:abstractNum>
  <w:abstractNum w:abstractNumId="24" w15:restartNumberingAfterBreak="0">
    <w:nsid w:val="50D541D6"/>
    <w:multiLevelType w:val="multilevel"/>
    <w:tmpl w:val="210E712A"/>
    <w:lvl w:ilvl="0">
      <w:start w:val="1"/>
      <w:numFmt w:val="decimal"/>
      <w:lvlText w:val="%1."/>
      <w:lvlJc w:val="left"/>
      <w:pPr>
        <w:ind w:left="644" w:hanging="360"/>
      </w:pPr>
      <w:rPr>
        <w:rFonts w:hint="default"/>
        <w:b/>
        <w:color w:val="auto"/>
      </w:rPr>
    </w:lvl>
    <w:lvl w:ilvl="1">
      <w:start w:val="8"/>
      <w:numFmt w:val="decimal"/>
      <w:isLgl/>
      <w:lvlText w:val="%1.%2"/>
      <w:lvlJc w:val="left"/>
      <w:pPr>
        <w:ind w:left="710"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1724" w:hanging="1440"/>
      </w:pPr>
      <w:rPr>
        <w:rFonts w:hint="default"/>
      </w:rPr>
    </w:lvl>
  </w:abstractNum>
  <w:abstractNum w:abstractNumId="25" w15:restartNumberingAfterBreak="0">
    <w:nsid w:val="52BC3780"/>
    <w:multiLevelType w:val="hybridMultilevel"/>
    <w:tmpl w:val="B756CFE8"/>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6" w15:restartNumberingAfterBreak="0">
    <w:nsid w:val="53E079F9"/>
    <w:multiLevelType w:val="hybridMultilevel"/>
    <w:tmpl w:val="A2D6749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55A71CDE"/>
    <w:multiLevelType w:val="hybridMultilevel"/>
    <w:tmpl w:val="F35E087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561D6443"/>
    <w:multiLevelType w:val="multilevel"/>
    <w:tmpl w:val="86364000"/>
    <w:lvl w:ilvl="0">
      <w:start w:val="9"/>
      <w:numFmt w:val="decimal"/>
      <w:lvlText w:val="%1."/>
      <w:lvlJc w:val="left"/>
      <w:pPr>
        <w:ind w:left="570" w:hanging="570"/>
      </w:pPr>
      <w:rPr>
        <w:rFonts w:asciiTheme="majorHAnsi" w:hAnsiTheme="majorHAnsi" w:cstheme="majorHAnsi" w:hint="default"/>
        <w:sz w:val="32"/>
        <w:szCs w:val="32"/>
      </w:rPr>
    </w:lvl>
    <w:lvl w:ilvl="1">
      <w:start w:val="1"/>
      <w:numFmt w:val="decimal"/>
      <w:lvlText w:val="%1.%2."/>
      <w:lvlJc w:val="left"/>
      <w:pPr>
        <w:ind w:left="930" w:hanging="570"/>
      </w:pPr>
      <w:rPr>
        <w:rFonts w:asciiTheme="majorHAnsi" w:hAnsiTheme="majorHAnsi" w:cstheme="majorHAnsi" w:hint="default"/>
        <w:color w:val="2E74B5" w:themeColor="accent1" w:themeShade="BF"/>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9" w15:restartNumberingAfterBreak="0">
    <w:nsid w:val="5C9506E7"/>
    <w:multiLevelType w:val="hybridMultilevel"/>
    <w:tmpl w:val="E9E0EABC"/>
    <w:lvl w:ilvl="0" w:tplc="CD864664">
      <w:start w:val="2"/>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5CD47FDD"/>
    <w:multiLevelType w:val="multilevel"/>
    <w:tmpl w:val="0C0A001F"/>
    <w:lvl w:ilvl="0">
      <w:start w:val="1"/>
      <w:numFmt w:val="decimal"/>
      <w:lvlText w:val="%1."/>
      <w:lvlJc w:val="left"/>
      <w:pPr>
        <w:ind w:left="1068" w:hanging="360"/>
      </w:pPr>
    </w:lvl>
    <w:lvl w:ilvl="1">
      <w:start w:val="1"/>
      <w:numFmt w:val="decimal"/>
      <w:lvlText w:val="%1.%2."/>
      <w:lvlJc w:val="left"/>
      <w:pPr>
        <w:ind w:left="1500" w:hanging="432"/>
      </w:pPr>
    </w:lvl>
    <w:lvl w:ilvl="2">
      <w:start w:val="1"/>
      <w:numFmt w:val="decimal"/>
      <w:lvlText w:val="%1.%2.%3."/>
      <w:lvlJc w:val="left"/>
      <w:pPr>
        <w:ind w:left="1932" w:hanging="504"/>
      </w:pPr>
    </w:lvl>
    <w:lvl w:ilvl="3">
      <w:start w:val="1"/>
      <w:numFmt w:val="decimal"/>
      <w:lvlText w:val="%1.%2.%3.%4."/>
      <w:lvlJc w:val="left"/>
      <w:pPr>
        <w:ind w:left="2436" w:hanging="648"/>
      </w:pPr>
    </w:lvl>
    <w:lvl w:ilvl="4">
      <w:start w:val="1"/>
      <w:numFmt w:val="decimal"/>
      <w:lvlText w:val="%1.%2.%3.%4.%5."/>
      <w:lvlJc w:val="left"/>
      <w:pPr>
        <w:ind w:left="2940" w:hanging="792"/>
      </w:pPr>
    </w:lvl>
    <w:lvl w:ilvl="5">
      <w:start w:val="1"/>
      <w:numFmt w:val="decimal"/>
      <w:lvlText w:val="%1.%2.%3.%4.%5.%6."/>
      <w:lvlJc w:val="left"/>
      <w:pPr>
        <w:ind w:left="3444" w:hanging="936"/>
      </w:pPr>
    </w:lvl>
    <w:lvl w:ilvl="6">
      <w:start w:val="1"/>
      <w:numFmt w:val="decimal"/>
      <w:lvlText w:val="%1.%2.%3.%4.%5.%6.%7."/>
      <w:lvlJc w:val="left"/>
      <w:pPr>
        <w:ind w:left="3948" w:hanging="1080"/>
      </w:pPr>
    </w:lvl>
    <w:lvl w:ilvl="7">
      <w:start w:val="1"/>
      <w:numFmt w:val="decimal"/>
      <w:lvlText w:val="%1.%2.%3.%4.%5.%6.%7.%8."/>
      <w:lvlJc w:val="left"/>
      <w:pPr>
        <w:ind w:left="4452" w:hanging="1224"/>
      </w:pPr>
    </w:lvl>
    <w:lvl w:ilvl="8">
      <w:start w:val="1"/>
      <w:numFmt w:val="decimal"/>
      <w:lvlText w:val="%1.%2.%3.%4.%5.%6.%7.%8.%9."/>
      <w:lvlJc w:val="left"/>
      <w:pPr>
        <w:ind w:left="5028" w:hanging="1440"/>
      </w:pPr>
    </w:lvl>
  </w:abstractNum>
  <w:abstractNum w:abstractNumId="31" w15:restartNumberingAfterBreak="0">
    <w:nsid w:val="606971E1"/>
    <w:multiLevelType w:val="hybridMultilevel"/>
    <w:tmpl w:val="32F8D802"/>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62AE7D0D"/>
    <w:multiLevelType w:val="multilevel"/>
    <w:tmpl w:val="0C0A001F"/>
    <w:lvl w:ilvl="0">
      <w:start w:val="1"/>
      <w:numFmt w:val="decimal"/>
      <w:lvlText w:val="%1."/>
      <w:lvlJc w:val="left"/>
      <w:pPr>
        <w:ind w:left="1776" w:hanging="360"/>
      </w:pPr>
    </w:lvl>
    <w:lvl w:ilvl="1">
      <w:start w:val="1"/>
      <w:numFmt w:val="decimal"/>
      <w:lvlText w:val="%1.%2."/>
      <w:lvlJc w:val="left"/>
      <w:pPr>
        <w:ind w:left="2208" w:hanging="432"/>
      </w:pPr>
    </w:lvl>
    <w:lvl w:ilvl="2">
      <w:start w:val="1"/>
      <w:numFmt w:val="decimal"/>
      <w:lvlText w:val="%1.%2.%3."/>
      <w:lvlJc w:val="left"/>
      <w:pPr>
        <w:ind w:left="2640" w:hanging="504"/>
      </w:pPr>
    </w:lvl>
    <w:lvl w:ilvl="3">
      <w:start w:val="1"/>
      <w:numFmt w:val="decimal"/>
      <w:lvlText w:val="%1.%2.%3.%4."/>
      <w:lvlJc w:val="left"/>
      <w:pPr>
        <w:ind w:left="3144" w:hanging="648"/>
      </w:pPr>
    </w:lvl>
    <w:lvl w:ilvl="4">
      <w:start w:val="1"/>
      <w:numFmt w:val="decimal"/>
      <w:lvlText w:val="%1.%2.%3.%4.%5."/>
      <w:lvlJc w:val="left"/>
      <w:pPr>
        <w:ind w:left="3648" w:hanging="792"/>
      </w:pPr>
    </w:lvl>
    <w:lvl w:ilvl="5">
      <w:start w:val="1"/>
      <w:numFmt w:val="decimal"/>
      <w:lvlText w:val="%1.%2.%3.%4.%5.%6."/>
      <w:lvlJc w:val="left"/>
      <w:pPr>
        <w:ind w:left="4152" w:hanging="936"/>
      </w:pPr>
    </w:lvl>
    <w:lvl w:ilvl="6">
      <w:start w:val="1"/>
      <w:numFmt w:val="decimal"/>
      <w:lvlText w:val="%1.%2.%3.%4.%5.%6.%7."/>
      <w:lvlJc w:val="left"/>
      <w:pPr>
        <w:ind w:left="4656" w:hanging="1080"/>
      </w:pPr>
    </w:lvl>
    <w:lvl w:ilvl="7">
      <w:start w:val="1"/>
      <w:numFmt w:val="decimal"/>
      <w:lvlText w:val="%1.%2.%3.%4.%5.%6.%7.%8."/>
      <w:lvlJc w:val="left"/>
      <w:pPr>
        <w:ind w:left="5160" w:hanging="1224"/>
      </w:pPr>
    </w:lvl>
    <w:lvl w:ilvl="8">
      <w:start w:val="1"/>
      <w:numFmt w:val="decimal"/>
      <w:lvlText w:val="%1.%2.%3.%4.%5.%6.%7.%8.%9."/>
      <w:lvlJc w:val="left"/>
      <w:pPr>
        <w:ind w:left="5736" w:hanging="1440"/>
      </w:pPr>
    </w:lvl>
  </w:abstractNum>
  <w:abstractNum w:abstractNumId="33" w15:restartNumberingAfterBreak="0">
    <w:nsid w:val="67EE6AA1"/>
    <w:multiLevelType w:val="multilevel"/>
    <w:tmpl w:val="7BDAC278"/>
    <w:lvl w:ilvl="0">
      <w:start w:val="1"/>
      <w:numFmt w:val="decimal"/>
      <w:lvlText w:val="%1."/>
      <w:lvlJc w:val="left"/>
      <w:pPr>
        <w:ind w:left="720" w:hanging="360"/>
      </w:pPr>
      <w:rPr>
        <w:rFonts w:hint="default"/>
      </w:rPr>
    </w:lvl>
    <w:lvl w:ilvl="1">
      <w:start w:val="3"/>
      <w:numFmt w:val="decimal"/>
      <w:isLgl/>
      <w:lvlText w:val="%1.%2"/>
      <w:lvlJc w:val="left"/>
      <w:pPr>
        <w:ind w:left="885" w:hanging="52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6ADD7ED8"/>
    <w:multiLevelType w:val="hybridMultilevel"/>
    <w:tmpl w:val="4494311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6EEE74E5"/>
    <w:multiLevelType w:val="hybridMultilevel"/>
    <w:tmpl w:val="2A7405E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716B695E"/>
    <w:multiLevelType w:val="hybridMultilevel"/>
    <w:tmpl w:val="5AF61990"/>
    <w:lvl w:ilvl="0" w:tplc="33D2580E">
      <w:start w:val="1"/>
      <w:numFmt w:val="decimal"/>
      <w:lvlText w:val="%1."/>
      <w:lvlJc w:val="left"/>
      <w:pPr>
        <w:ind w:left="720" w:hanging="360"/>
      </w:pPr>
      <w:rPr>
        <w:rFonts w:hint="default"/>
        <w:b/>
        <w:color w:val="000000" w:themeColor="text1"/>
        <w:u w:val="none"/>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74EB2DCF"/>
    <w:multiLevelType w:val="hybridMultilevel"/>
    <w:tmpl w:val="43BA8D24"/>
    <w:lvl w:ilvl="0" w:tplc="40C66F1A">
      <w:start w:val="1"/>
      <w:numFmt w:val="decimal"/>
      <w:lvlText w:val="%1."/>
      <w:lvlJc w:val="left"/>
      <w:pPr>
        <w:ind w:left="720" w:hanging="360"/>
      </w:pPr>
      <w:rPr>
        <w:color w:val="000000" w:themeColor="text1"/>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78AB045D"/>
    <w:multiLevelType w:val="hybridMultilevel"/>
    <w:tmpl w:val="8AB4B7F2"/>
    <w:lvl w:ilvl="0" w:tplc="48F8CCFA">
      <w:start w:val="1"/>
      <w:numFmt w:val="lowerLetter"/>
      <w:lvlText w:val="%1)"/>
      <w:lvlJc w:val="left"/>
      <w:pPr>
        <w:ind w:left="720" w:hanging="360"/>
      </w:pPr>
      <w:rPr>
        <w:rFonts w:hint="default"/>
        <w:strike w:val="0"/>
        <w:color w:val="000000" w:themeColor="text1"/>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5"/>
  </w:num>
  <w:num w:numId="2">
    <w:abstractNumId w:val="17"/>
  </w:num>
  <w:num w:numId="3">
    <w:abstractNumId w:val="37"/>
  </w:num>
  <w:num w:numId="4">
    <w:abstractNumId w:val="24"/>
  </w:num>
  <w:num w:numId="5">
    <w:abstractNumId w:val="25"/>
  </w:num>
  <w:num w:numId="6">
    <w:abstractNumId w:val="36"/>
  </w:num>
  <w:num w:numId="7">
    <w:abstractNumId w:val="18"/>
  </w:num>
  <w:num w:numId="8">
    <w:abstractNumId w:val="14"/>
  </w:num>
  <w:num w:numId="9">
    <w:abstractNumId w:val="29"/>
  </w:num>
  <w:num w:numId="10">
    <w:abstractNumId w:val="15"/>
  </w:num>
  <w:num w:numId="11">
    <w:abstractNumId w:val="38"/>
  </w:num>
  <w:num w:numId="12">
    <w:abstractNumId w:val="28"/>
  </w:num>
  <w:num w:numId="13">
    <w:abstractNumId w:val="2"/>
  </w:num>
  <w:num w:numId="14">
    <w:abstractNumId w:val="23"/>
  </w:num>
  <w:num w:numId="15">
    <w:abstractNumId w:val="4"/>
  </w:num>
  <w:num w:numId="16">
    <w:abstractNumId w:val="9"/>
  </w:num>
  <w:num w:numId="17">
    <w:abstractNumId w:val="10"/>
  </w:num>
  <w:num w:numId="18">
    <w:abstractNumId w:val="35"/>
  </w:num>
  <w:num w:numId="19">
    <w:abstractNumId w:val="22"/>
  </w:num>
  <w:num w:numId="20">
    <w:abstractNumId w:val="19"/>
  </w:num>
  <w:num w:numId="21">
    <w:abstractNumId w:val="16"/>
  </w:num>
  <w:num w:numId="22">
    <w:abstractNumId w:val="33"/>
  </w:num>
  <w:num w:numId="23">
    <w:abstractNumId w:val="8"/>
  </w:num>
  <w:num w:numId="24">
    <w:abstractNumId w:val="31"/>
  </w:num>
  <w:num w:numId="25">
    <w:abstractNumId w:val="21"/>
  </w:num>
  <w:num w:numId="26">
    <w:abstractNumId w:val="26"/>
  </w:num>
  <w:num w:numId="27">
    <w:abstractNumId w:val="12"/>
  </w:num>
  <w:num w:numId="28">
    <w:abstractNumId w:val="3"/>
  </w:num>
  <w:num w:numId="29">
    <w:abstractNumId w:val="11"/>
  </w:num>
  <w:num w:numId="30">
    <w:abstractNumId w:val="34"/>
  </w:num>
  <w:num w:numId="31">
    <w:abstractNumId w:val="6"/>
  </w:num>
  <w:num w:numId="32">
    <w:abstractNumId w:val="1"/>
  </w:num>
  <w:num w:numId="33">
    <w:abstractNumId w:val="32"/>
  </w:num>
  <w:num w:numId="34">
    <w:abstractNumId w:val="7"/>
  </w:num>
  <w:num w:numId="35">
    <w:abstractNumId w:val="30"/>
  </w:num>
  <w:num w:numId="36">
    <w:abstractNumId w:val="27"/>
  </w:num>
  <w:num w:numId="37">
    <w:abstractNumId w:val="20"/>
  </w:num>
  <w:num w:numId="38">
    <w:abstractNumId w:val="13"/>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08"/>
  <w:hyphenationZone w:val="425"/>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52F0"/>
    <w:rsid w:val="000033E6"/>
    <w:rsid w:val="00005CAE"/>
    <w:rsid w:val="00010CE7"/>
    <w:rsid w:val="00014F6E"/>
    <w:rsid w:val="00017979"/>
    <w:rsid w:val="00021DB2"/>
    <w:rsid w:val="000220DF"/>
    <w:rsid w:val="00023C3C"/>
    <w:rsid w:val="000240C1"/>
    <w:rsid w:val="0002451A"/>
    <w:rsid w:val="000252C2"/>
    <w:rsid w:val="000302C9"/>
    <w:rsid w:val="00030E99"/>
    <w:rsid w:val="000318D5"/>
    <w:rsid w:val="00032CF9"/>
    <w:rsid w:val="00033698"/>
    <w:rsid w:val="00035AF0"/>
    <w:rsid w:val="000371C6"/>
    <w:rsid w:val="00040296"/>
    <w:rsid w:val="00041979"/>
    <w:rsid w:val="00042361"/>
    <w:rsid w:val="0004386F"/>
    <w:rsid w:val="00045090"/>
    <w:rsid w:val="00046603"/>
    <w:rsid w:val="000515B3"/>
    <w:rsid w:val="00051614"/>
    <w:rsid w:val="00051803"/>
    <w:rsid w:val="00052280"/>
    <w:rsid w:val="000553E7"/>
    <w:rsid w:val="00056230"/>
    <w:rsid w:val="00056676"/>
    <w:rsid w:val="00066FFA"/>
    <w:rsid w:val="00072349"/>
    <w:rsid w:val="00081A4A"/>
    <w:rsid w:val="00083E58"/>
    <w:rsid w:val="00084DD8"/>
    <w:rsid w:val="000940AD"/>
    <w:rsid w:val="00094E2E"/>
    <w:rsid w:val="0009594E"/>
    <w:rsid w:val="00097480"/>
    <w:rsid w:val="00097898"/>
    <w:rsid w:val="000A03EE"/>
    <w:rsid w:val="000A2EA0"/>
    <w:rsid w:val="000A615A"/>
    <w:rsid w:val="000B0A7B"/>
    <w:rsid w:val="000B1022"/>
    <w:rsid w:val="000B3D83"/>
    <w:rsid w:val="000B3E21"/>
    <w:rsid w:val="000B5004"/>
    <w:rsid w:val="000B5296"/>
    <w:rsid w:val="000B6106"/>
    <w:rsid w:val="000B704E"/>
    <w:rsid w:val="000B7245"/>
    <w:rsid w:val="000C0C9B"/>
    <w:rsid w:val="000C3187"/>
    <w:rsid w:val="000C3D49"/>
    <w:rsid w:val="000C77AF"/>
    <w:rsid w:val="000D60B2"/>
    <w:rsid w:val="000D61C2"/>
    <w:rsid w:val="000E0CED"/>
    <w:rsid w:val="000E29A1"/>
    <w:rsid w:val="000E37AE"/>
    <w:rsid w:val="000F0AF2"/>
    <w:rsid w:val="000F228E"/>
    <w:rsid w:val="000F2C8D"/>
    <w:rsid w:val="000F4657"/>
    <w:rsid w:val="00102A19"/>
    <w:rsid w:val="001034AE"/>
    <w:rsid w:val="00112F9E"/>
    <w:rsid w:val="001178AA"/>
    <w:rsid w:val="00127124"/>
    <w:rsid w:val="00127573"/>
    <w:rsid w:val="00131DD8"/>
    <w:rsid w:val="00132A52"/>
    <w:rsid w:val="0013324C"/>
    <w:rsid w:val="00133835"/>
    <w:rsid w:val="001473E2"/>
    <w:rsid w:val="00150385"/>
    <w:rsid w:val="00151824"/>
    <w:rsid w:val="001548D6"/>
    <w:rsid w:val="0016031B"/>
    <w:rsid w:val="00162CED"/>
    <w:rsid w:val="0016413F"/>
    <w:rsid w:val="00166959"/>
    <w:rsid w:val="00166E4D"/>
    <w:rsid w:val="001726ED"/>
    <w:rsid w:val="00174120"/>
    <w:rsid w:val="001755F1"/>
    <w:rsid w:val="00185B56"/>
    <w:rsid w:val="00187E98"/>
    <w:rsid w:val="0019173F"/>
    <w:rsid w:val="00193B96"/>
    <w:rsid w:val="00194EE5"/>
    <w:rsid w:val="001968C4"/>
    <w:rsid w:val="001A0A52"/>
    <w:rsid w:val="001A4D11"/>
    <w:rsid w:val="001A5687"/>
    <w:rsid w:val="001A7452"/>
    <w:rsid w:val="001B2D0C"/>
    <w:rsid w:val="001B560E"/>
    <w:rsid w:val="001C1917"/>
    <w:rsid w:val="001C1FE5"/>
    <w:rsid w:val="001C3B09"/>
    <w:rsid w:val="001C531F"/>
    <w:rsid w:val="001D0213"/>
    <w:rsid w:val="001D1914"/>
    <w:rsid w:val="001D2DD0"/>
    <w:rsid w:val="001D5255"/>
    <w:rsid w:val="001D69CF"/>
    <w:rsid w:val="001E0B2C"/>
    <w:rsid w:val="001E5F1F"/>
    <w:rsid w:val="001F005D"/>
    <w:rsid w:val="001F5343"/>
    <w:rsid w:val="00204B2F"/>
    <w:rsid w:val="00204C12"/>
    <w:rsid w:val="00205CCC"/>
    <w:rsid w:val="00207D9D"/>
    <w:rsid w:val="002106E9"/>
    <w:rsid w:val="00211F73"/>
    <w:rsid w:val="00212FB0"/>
    <w:rsid w:val="00216486"/>
    <w:rsid w:val="00220F6F"/>
    <w:rsid w:val="002245F3"/>
    <w:rsid w:val="002259E3"/>
    <w:rsid w:val="00226012"/>
    <w:rsid w:val="00231992"/>
    <w:rsid w:val="0023254C"/>
    <w:rsid w:val="00232DCB"/>
    <w:rsid w:val="00234660"/>
    <w:rsid w:val="00240945"/>
    <w:rsid w:val="00241025"/>
    <w:rsid w:val="00241ACF"/>
    <w:rsid w:val="0024265A"/>
    <w:rsid w:val="00245F16"/>
    <w:rsid w:val="00247571"/>
    <w:rsid w:val="002502A6"/>
    <w:rsid w:val="002503F6"/>
    <w:rsid w:val="00250FA4"/>
    <w:rsid w:val="00256F56"/>
    <w:rsid w:val="00261A04"/>
    <w:rsid w:val="0026221E"/>
    <w:rsid w:val="00264365"/>
    <w:rsid w:val="00267A9B"/>
    <w:rsid w:val="00267FAF"/>
    <w:rsid w:val="00272F05"/>
    <w:rsid w:val="00274C7D"/>
    <w:rsid w:val="0028519D"/>
    <w:rsid w:val="002920B2"/>
    <w:rsid w:val="00292143"/>
    <w:rsid w:val="00292B15"/>
    <w:rsid w:val="00293DDF"/>
    <w:rsid w:val="002A2BEC"/>
    <w:rsid w:val="002A4BD6"/>
    <w:rsid w:val="002A50F5"/>
    <w:rsid w:val="002A5548"/>
    <w:rsid w:val="002A6485"/>
    <w:rsid w:val="002A7145"/>
    <w:rsid w:val="002B050A"/>
    <w:rsid w:val="002B4DF4"/>
    <w:rsid w:val="002C5FF8"/>
    <w:rsid w:val="002D1488"/>
    <w:rsid w:val="002D34C9"/>
    <w:rsid w:val="002D6258"/>
    <w:rsid w:val="002D7FDE"/>
    <w:rsid w:val="002E7E16"/>
    <w:rsid w:val="002F17E7"/>
    <w:rsid w:val="002F3E80"/>
    <w:rsid w:val="002F53BB"/>
    <w:rsid w:val="00300C56"/>
    <w:rsid w:val="00303B8E"/>
    <w:rsid w:val="00303EE5"/>
    <w:rsid w:val="00304446"/>
    <w:rsid w:val="00306D2F"/>
    <w:rsid w:val="00306D59"/>
    <w:rsid w:val="00307948"/>
    <w:rsid w:val="00310095"/>
    <w:rsid w:val="00310C35"/>
    <w:rsid w:val="003112BE"/>
    <w:rsid w:val="00313E5E"/>
    <w:rsid w:val="00317B4E"/>
    <w:rsid w:val="003217F0"/>
    <w:rsid w:val="00321886"/>
    <w:rsid w:val="00321DF4"/>
    <w:rsid w:val="00322607"/>
    <w:rsid w:val="003232EB"/>
    <w:rsid w:val="00323A3C"/>
    <w:rsid w:val="00326026"/>
    <w:rsid w:val="0032713F"/>
    <w:rsid w:val="00327B91"/>
    <w:rsid w:val="003300AB"/>
    <w:rsid w:val="00330695"/>
    <w:rsid w:val="003324C6"/>
    <w:rsid w:val="003336E3"/>
    <w:rsid w:val="00334C10"/>
    <w:rsid w:val="003356D5"/>
    <w:rsid w:val="0033732F"/>
    <w:rsid w:val="00344FD7"/>
    <w:rsid w:val="003452FC"/>
    <w:rsid w:val="0034549A"/>
    <w:rsid w:val="00345A4E"/>
    <w:rsid w:val="00346F7E"/>
    <w:rsid w:val="003523A1"/>
    <w:rsid w:val="0035733F"/>
    <w:rsid w:val="003604F2"/>
    <w:rsid w:val="00362BFE"/>
    <w:rsid w:val="00370B42"/>
    <w:rsid w:val="003761AF"/>
    <w:rsid w:val="00376F5E"/>
    <w:rsid w:val="00377B3B"/>
    <w:rsid w:val="00382E6C"/>
    <w:rsid w:val="0038406D"/>
    <w:rsid w:val="00384E27"/>
    <w:rsid w:val="00385DB2"/>
    <w:rsid w:val="00386001"/>
    <w:rsid w:val="00393225"/>
    <w:rsid w:val="003A0E73"/>
    <w:rsid w:val="003A31F3"/>
    <w:rsid w:val="003A3E65"/>
    <w:rsid w:val="003A58FA"/>
    <w:rsid w:val="003A6DE0"/>
    <w:rsid w:val="003A7191"/>
    <w:rsid w:val="003B0679"/>
    <w:rsid w:val="003B202C"/>
    <w:rsid w:val="003B49EA"/>
    <w:rsid w:val="003B634E"/>
    <w:rsid w:val="003C02D4"/>
    <w:rsid w:val="003C2DA5"/>
    <w:rsid w:val="003C378A"/>
    <w:rsid w:val="003C3A0B"/>
    <w:rsid w:val="003C61EA"/>
    <w:rsid w:val="003C70FF"/>
    <w:rsid w:val="003D3993"/>
    <w:rsid w:val="003D5A7D"/>
    <w:rsid w:val="003E2165"/>
    <w:rsid w:val="003E27B9"/>
    <w:rsid w:val="003E2F91"/>
    <w:rsid w:val="003E48EC"/>
    <w:rsid w:val="003F27BA"/>
    <w:rsid w:val="003F3CA5"/>
    <w:rsid w:val="003F5389"/>
    <w:rsid w:val="004010E4"/>
    <w:rsid w:val="00401C45"/>
    <w:rsid w:val="00402746"/>
    <w:rsid w:val="00407617"/>
    <w:rsid w:val="0041171B"/>
    <w:rsid w:val="004147CD"/>
    <w:rsid w:val="004164E4"/>
    <w:rsid w:val="00416F1B"/>
    <w:rsid w:val="00422E12"/>
    <w:rsid w:val="00423B04"/>
    <w:rsid w:val="0042639B"/>
    <w:rsid w:val="00426679"/>
    <w:rsid w:val="004275AC"/>
    <w:rsid w:val="00431B48"/>
    <w:rsid w:val="0043303E"/>
    <w:rsid w:val="0043398F"/>
    <w:rsid w:val="00433FCE"/>
    <w:rsid w:val="0043462C"/>
    <w:rsid w:val="00443461"/>
    <w:rsid w:val="00444FD1"/>
    <w:rsid w:val="00446BA3"/>
    <w:rsid w:val="00451AE2"/>
    <w:rsid w:val="00451C18"/>
    <w:rsid w:val="0045566C"/>
    <w:rsid w:val="004573B3"/>
    <w:rsid w:val="004628C9"/>
    <w:rsid w:val="0046799C"/>
    <w:rsid w:val="00473867"/>
    <w:rsid w:val="004768DA"/>
    <w:rsid w:val="004776D9"/>
    <w:rsid w:val="0048186C"/>
    <w:rsid w:val="00482D43"/>
    <w:rsid w:val="004879F5"/>
    <w:rsid w:val="00490883"/>
    <w:rsid w:val="00493B7D"/>
    <w:rsid w:val="00495927"/>
    <w:rsid w:val="004A2C23"/>
    <w:rsid w:val="004A43B9"/>
    <w:rsid w:val="004A5E70"/>
    <w:rsid w:val="004B08E9"/>
    <w:rsid w:val="004B0EDD"/>
    <w:rsid w:val="004B3FFE"/>
    <w:rsid w:val="004B6431"/>
    <w:rsid w:val="004B71EB"/>
    <w:rsid w:val="004C1186"/>
    <w:rsid w:val="004C57A2"/>
    <w:rsid w:val="004D0136"/>
    <w:rsid w:val="004D2726"/>
    <w:rsid w:val="004D46FF"/>
    <w:rsid w:val="004E1986"/>
    <w:rsid w:val="004E273F"/>
    <w:rsid w:val="004E3D0D"/>
    <w:rsid w:val="004E41F9"/>
    <w:rsid w:val="004E60E9"/>
    <w:rsid w:val="004F412B"/>
    <w:rsid w:val="00501208"/>
    <w:rsid w:val="00501A10"/>
    <w:rsid w:val="005044CC"/>
    <w:rsid w:val="00507ED8"/>
    <w:rsid w:val="005146EE"/>
    <w:rsid w:val="00514847"/>
    <w:rsid w:val="00514933"/>
    <w:rsid w:val="00516F0D"/>
    <w:rsid w:val="00517E57"/>
    <w:rsid w:val="00524EF9"/>
    <w:rsid w:val="00527248"/>
    <w:rsid w:val="00530034"/>
    <w:rsid w:val="0053458E"/>
    <w:rsid w:val="005362E0"/>
    <w:rsid w:val="00536460"/>
    <w:rsid w:val="00537461"/>
    <w:rsid w:val="00546A7D"/>
    <w:rsid w:val="005477E0"/>
    <w:rsid w:val="00551155"/>
    <w:rsid w:val="00552D80"/>
    <w:rsid w:val="00554781"/>
    <w:rsid w:val="00554D9B"/>
    <w:rsid w:val="00555E5A"/>
    <w:rsid w:val="0055639B"/>
    <w:rsid w:val="00557A39"/>
    <w:rsid w:val="00561AA4"/>
    <w:rsid w:val="00580401"/>
    <w:rsid w:val="005814C6"/>
    <w:rsid w:val="00584B6F"/>
    <w:rsid w:val="00585D42"/>
    <w:rsid w:val="00586A0E"/>
    <w:rsid w:val="00587EC2"/>
    <w:rsid w:val="00591853"/>
    <w:rsid w:val="005925D3"/>
    <w:rsid w:val="00597122"/>
    <w:rsid w:val="00597238"/>
    <w:rsid w:val="005A26E8"/>
    <w:rsid w:val="005B29F6"/>
    <w:rsid w:val="005B5070"/>
    <w:rsid w:val="005C13D2"/>
    <w:rsid w:val="005C1470"/>
    <w:rsid w:val="005C267A"/>
    <w:rsid w:val="005C3747"/>
    <w:rsid w:val="005C4041"/>
    <w:rsid w:val="005C509D"/>
    <w:rsid w:val="005D13AD"/>
    <w:rsid w:val="005D3F08"/>
    <w:rsid w:val="005D40B4"/>
    <w:rsid w:val="005E2556"/>
    <w:rsid w:val="005E2841"/>
    <w:rsid w:val="005E286C"/>
    <w:rsid w:val="005E2F28"/>
    <w:rsid w:val="005E7450"/>
    <w:rsid w:val="005F6D06"/>
    <w:rsid w:val="006014E4"/>
    <w:rsid w:val="006025DA"/>
    <w:rsid w:val="00606689"/>
    <w:rsid w:val="00606960"/>
    <w:rsid w:val="00606A56"/>
    <w:rsid w:val="006128A7"/>
    <w:rsid w:val="00614A19"/>
    <w:rsid w:val="006203A6"/>
    <w:rsid w:val="00621370"/>
    <w:rsid w:val="00625060"/>
    <w:rsid w:val="00626637"/>
    <w:rsid w:val="006309A7"/>
    <w:rsid w:val="006318FD"/>
    <w:rsid w:val="00634A0D"/>
    <w:rsid w:val="00635B17"/>
    <w:rsid w:val="00645CE8"/>
    <w:rsid w:val="00646576"/>
    <w:rsid w:val="00650A98"/>
    <w:rsid w:val="00654A99"/>
    <w:rsid w:val="00654D42"/>
    <w:rsid w:val="00655EDB"/>
    <w:rsid w:val="006563F7"/>
    <w:rsid w:val="006579FC"/>
    <w:rsid w:val="00661382"/>
    <w:rsid w:val="006619AE"/>
    <w:rsid w:val="006666A7"/>
    <w:rsid w:val="00675E64"/>
    <w:rsid w:val="0067741D"/>
    <w:rsid w:val="00677661"/>
    <w:rsid w:val="00677D95"/>
    <w:rsid w:val="006838EC"/>
    <w:rsid w:val="006874C5"/>
    <w:rsid w:val="00694749"/>
    <w:rsid w:val="0069560E"/>
    <w:rsid w:val="006A110A"/>
    <w:rsid w:val="006A3829"/>
    <w:rsid w:val="006A7309"/>
    <w:rsid w:val="006A7B6E"/>
    <w:rsid w:val="006B3B03"/>
    <w:rsid w:val="006B3C5B"/>
    <w:rsid w:val="006B3EB2"/>
    <w:rsid w:val="006B44F2"/>
    <w:rsid w:val="006B5864"/>
    <w:rsid w:val="006B5ACB"/>
    <w:rsid w:val="006C25AF"/>
    <w:rsid w:val="006C4681"/>
    <w:rsid w:val="006D5B2A"/>
    <w:rsid w:val="006D719C"/>
    <w:rsid w:val="006E068F"/>
    <w:rsid w:val="006E0BAC"/>
    <w:rsid w:val="006E11F4"/>
    <w:rsid w:val="006E39F7"/>
    <w:rsid w:val="006E4230"/>
    <w:rsid w:val="006E4AEE"/>
    <w:rsid w:val="006E5712"/>
    <w:rsid w:val="006E6275"/>
    <w:rsid w:val="006E6553"/>
    <w:rsid w:val="006F060D"/>
    <w:rsid w:val="006F291C"/>
    <w:rsid w:val="006F3423"/>
    <w:rsid w:val="006F5F90"/>
    <w:rsid w:val="006F6A35"/>
    <w:rsid w:val="007008F9"/>
    <w:rsid w:val="00701886"/>
    <w:rsid w:val="007025C5"/>
    <w:rsid w:val="00705919"/>
    <w:rsid w:val="007064B4"/>
    <w:rsid w:val="00712562"/>
    <w:rsid w:val="0071285D"/>
    <w:rsid w:val="00716D0C"/>
    <w:rsid w:val="0072334B"/>
    <w:rsid w:val="00727A36"/>
    <w:rsid w:val="0073135B"/>
    <w:rsid w:val="00731733"/>
    <w:rsid w:val="00737821"/>
    <w:rsid w:val="00743958"/>
    <w:rsid w:val="0074497A"/>
    <w:rsid w:val="00752587"/>
    <w:rsid w:val="007526BE"/>
    <w:rsid w:val="00753B13"/>
    <w:rsid w:val="00763E8A"/>
    <w:rsid w:val="0076462C"/>
    <w:rsid w:val="00764711"/>
    <w:rsid w:val="007762AF"/>
    <w:rsid w:val="007762ED"/>
    <w:rsid w:val="00782C06"/>
    <w:rsid w:val="00785BE8"/>
    <w:rsid w:val="00786BA8"/>
    <w:rsid w:val="00787AB0"/>
    <w:rsid w:val="00787EE3"/>
    <w:rsid w:val="00792641"/>
    <w:rsid w:val="00793530"/>
    <w:rsid w:val="007966DE"/>
    <w:rsid w:val="007A35CA"/>
    <w:rsid w:val="007A43D6"/>
    <w:rsid w:val="007A6529"/>
    <w:rsid w:val="007A7440"/>
    <w:rsid w:val="007B2E9B"/>
    <w:rsid w:val="007B4AB0"/>
    <w:rsid w:val="007B4EB2"/>
    <w:rsid w:val="007B50A9"/>
    <w:rsid w:val="007C1DBF"/>
    <w:rsid w:val="007C373F"/>
    <w:rsid w:val="007C4EF0"/>
    <w:rsid w:val="007C51BC"/>
    <w:rsid w:val="007C6D01"/>
    <w:rsid w:val="007D2BF7"/>
    <w:rsid w:val="007E16E1"/>
    <w:rsid w:val="007E2D93"/>
    <w:rsid w:val="007E36F6"/>
    <w:rsid w:val="007E3C64"/>
    <w:rsid w:val="007E4BED"/>
    <w:rsid w:val="007E4C54"/>
    <w:rsid w:val="007F1EB3"/>
    <w:rsid w:val="007F5532"/>
    <w:rsid w:val="007F61E6"/>
    <w:rsid w:val="007F776E"/>
    <w:rsid w:val="00801425"/>
    <w:rsid w:val="008051E8"/>
    <w:rsid w:val="00806FFC"/>
    <w:rsid w:val="008120BA"/>
    <w:rsid w:val="008159FA"/>
    <w:rsid w:val="00815DE6"/>
    <w:rsid w:val="00820A75"/>
    <w:rsid w:val="00821A7A"/>
    <w:rsid w:val="008220E9"/>
    <w:rsid w:val="00822148"/>
    <w:rsid w:val="00822E48"/>
    <w:rsid w:val="00824B20"/>
    <w:rsid w:val="0083012B"/>
    <w:rsid w:val="008322E3"/>
    <w:rsid w:val="008358B5"/>
    <w:rsid w:val="00835BDB"/>
    <w:rsid w:val="00835C1E"/>
    <w:rsid w:val="00837EDD"/>
    <w:rsid w:val="0084018D"/>
    <w:rsid w:val="00845390"/>
    <w:rsid w:val="008469C0"/>
    <w:rsid w:val="008475E5"/>
    <w:rsid w:val="008521F7"/>
    <w:rsid w:val="008541A9"/>
    <w:rsid w:val="00854388"/>
    <w:rsid w:val="00854BA3"/>
    <w:rsid w:val="00855876"/>
    <w:rsid w:val="00855FBA"/>
    <w:rsid w:val="008569AA"/>
    <w:rsid w:val="00856FE4"/>
    <w:rsid w:val="008625F7"/>
    <w:rsid w:val="00865877"/>
    <w:rsid w:val="008658E7"/>
    <w:rsid w:val="008719C7"/>
    <w:rsid w:val="00871C2C"/>
    <w:rsid w:val="00872460"/>
    <w:rsid w:val="00873281"/>
    <w:rsid w:val="008753DA"/>
    <w:rsid w:val="00875CF0"/>
    <w:rsid w:val="0087608A"/>
    <w:rsid w:val="00877ADA"/>
    <w:rsid w:val="00882A06"/>
    <w:rsid w:val="008832A4"/>
    <w:rsid w:val="008852B8"/>
    <w:rsid w:val="0088663C"/>
    <w:rsid w:val="008923B2"/>
    <w:rsid w:val="00896873"/>
    <w:rsid w:val="008A1FB5"/>
    <w:rsid w:val="008B3782"/>
    <w:rsid w:val="008B5EB3"/>
    <w:rsid w:val="008B7BAA"/>
    <w:rsid w:val="008C3853"/>
    <w:rsid w:val="008C5852"/>
    <w:rsid w:val="008C5E7B"/>
    <w:rsid w:val="008C7946"/>
    <w:rsid w:val="008C7CEB"/>
    <w:rsid w:val="008D36DE"/>
    <w:rsid w:val="008D6F6C"/>
    <w:rsid w:val="008E09B7"/>
    <w:rsid w:val="008E231A"/>
    <w:rsid w:val="008E25E3"/>
    <w:rsid w:val="008E2778"/>
    <w:rsid w:val="008E27AB"/>
    <w:rsid w:val="008E44D7"/>
    <w:rsid w:val="008E730B"/>
    <w:rsid w:val="008F746B"/>
    <w:rsid w:val="009075A7"/>
    <w:rsid w:val="00910EBC"/>
    <w:rsid w:val="00912589"/>
    <w:rsid w:val="009219B1"/>
    <w:rsid w:val="00922507"/>
    <w:rsid w:val="00924436"/>
    <w:rsid w:val="00931C65"/>
    <w:rsid w:val="0094284D"/>
    <w:rsid w:val="009451AB"/>
    <w:rsid w:val="009479D7"/>
    <w:rsid w:val="00947D5F"/>
    <w:rsid w:val="00947E98"/>
    <w:rsid w:val="0095068C"/>
    <w:rsid w:val="00950A42"/>
    <w:rsid w:val="00951997"/>
    <w:rsid w:val="00952B95"/>
    <w:rsid w:val="00952F81"/>
    <w:rsid w:val="00953001"/>
    <w:rsid w:val="0095689B"/>
    <w:rsid w:val="00956958"/>
    <w:rsid w:val="00962DD4"/>
    <w:rsid w:val="00962E5D"/>
    <w:rsid w:val="00966894"/>
    <w:rsid w:val="00970E17"/>
    <w:rsid w:val="009744C1"/>
    <w:rsid w:val="009808E1"/>
    <w:rsid w:val="00982A5C"/>
    <w:rsid w:val="00985C97"/>
    <w:rsid w:val="00987B22"/>
    <w:rsid w:val="009901E4"/>
    <w:rsid w:val="00991FEA"/>
    <w:rsid w:val="00994155"/>
    <w:rsid w:val="009A0EB2"/>
    <w:rsid w:val="009A2CC7"/>
    <w:rsid w:val="009A56F8"/>
    <w:rsid w:val="009A76D0"/>
    <w:rsid w:val="009B52F0"/>
    <w:rsid w:val="009B6574"/>
    <w:rsid w:val="009B65C2"/>
    <w:rsid w:val="009C03C1"/>
    <w:rsid w:val="009C487B"/>
    <w:rsid w:val="009D0CD5"/>
    <w:rsid w:val="009D2186"/>
    <w:rsid w:val="009D52D3"/>
    <w:rsid w:val="009D5CB2"/>
    <w:rsid w:val="009D5DCB"/>
    <w:rsid w:val="009E4BB7"/>
    <w:rsid w:val="009E64B7"/>
    <w:rsid w:val="009F2E4A"/>
    <w:rsid w:val="009F41A7"/>
    <w:rsid w:val="009F632F"/>
    <w:rsid w:val="009F73FE"/>
    <w:rsid w:val="00A05FF3"/>
    <w:rsid w:val="00A14CEC"/>
    <w:rsid w:val="00A15CAD"/>
    <w:rsid w:val="00A171A9"/>
    <w:rsid w:val="00A2087C"/>
    <w:rsid w:val="00A23EBE"/>
    <w:rsid w:val="00A25D63"/>
    <w:rsid w:val="00A33A44"/>
    <w:rsid w:val="00A34055"/>
    <w:rsid w:val="00A36665"/>
    <w:rsid w:val="00A36AC9"/>
    <w:rsid w:val="00A36F03"/>
    <w:rsid w:val="00A37722"/>
    <w:rsid w:val="00A4022D"/>
    <w:rsid w:val="00A408DB"/>
    <w:rsid w:val="00A431DC"/>
    <w:rsid w:val="00A43531"/>
    <w:rsid w:val="00A47702"/>
    <w:rsid w:val="00A51F1B"/>
    <w:rsid w:val="00A52AE7"/>
    <w:rsid w:val="00A535F0"/>
    <w:rsid w:val="00A543DB"/>
    <w:rsid w:val="00A55C61"/>
    <w:rsid w:val="00A571B4"/>
    <w:rsid w:val="00A57425"/>
    <w:rsid w:val="00A600AF"/>
    <w:rsid w:val="00A64774"/>
    <w:rsid w:val="00A64C22"/>
    <w:rsid w:val="00A6517B"/>
    <w:rsid w:val="00A658C1"/>
    <w:rsid w:val="00A6639D"/>
    <w:rsid w:val="00A745B1"/>
    <w:rsid w:val="00A758A9"/>
    <w:rsid w:val="00A76CF5"/>
    <w:rsid w:val="00A76E52"/>
    <w:rsid w:val="00A82B1A"/>
    <w:rsid w:val="00A865F3"/>
    <w:rsid w:val="00A87066"/>
    <w:rsid w:val="00A938FE"/>
    <w:rsid w:val="00A96B7B"/>
    <w:rsid w:val="00AA0C79"/>
    <w:rsid w:val="00AA2F1B"/>
    <w:rsid w:val="00AA6D67"/>
    <w:rsid w:val="00AB0333"/>
    <w:rsid w:val="00AB109D"/>
    <w:rsid w:val="00AB2B58"/>
    <w:rsid w:val="00AB7507"/>
    <w:rsid w:val="00AB7ACA"/>
    <w:rsid w:val="00AC169D"/>
    <w:rsid w:val="00AC5C1C"/>
    <w:rsid w:val="00AC713B"/>
    <w:rsid w:val="00AE70E1"/>
    <w:rsid w:val="00AF10C2"/>
    <w:rsid w:val="00AF23EA"/>
    <w:rsid w:val="00AF5FEE"/>
    <w:rsid w:val="00B003B8"/>
    <w:rsid w:val="00B10C1E"/>
    <w:rsid w:val="00B115B7"/>
    <w:rsid w:val="00B14F3C"/>
    <w:rsid w:val="00B15302"/>
    <w:rsid w:val="00B16636"/>
    <w:rsid w:val="00B167D7"/>
    <w:rsid w:val="00B222FD"/>
    <w:rsid w:val="00B23D4B"/>
    <w:rsid w:val="00B33639"/>
    <w:rsid w:val="00B356EB"/>
    <w:rsid w:val="00B409C4"/>
    <w:rsid w:val="00B41118"/>
    <w:rsid w:val="00B43CF3"/>
    <w:rsid w:val="00B453BC"/>
    <w:rsid w:val="00B4588D"/>
    <w:rsid w:val="00B51211"/>
    <w:rsid w:val="00B529A3"/>
    <w:rsid w:val="00B53BC8"/>
    <w:rsid w:val="00B53E46"/>
    <w:rsid w:val="00B55691"/>
    <w:rsid w:val="00B5586F"/>
    <w:rsid w:val="00B55CA9"/>
    <w:rsid w:val="00B56DE7"/>
    <w:rsid w:val="00B5718D"/>
    <w:rsid w:val="00B57E6B"/>
    <w:rsid w:val="00B61D5E"/>
    <w:rsid w:val="00B652EF"/>
    <w:rsid w:val="00B657F7"/>
    <w:rsid w:val="00B66558"/>
    <w:rsid w:val="00B70CA3"/>
    <w:rsid w:val="00B7230C"/>
    <w:rsid w:val="00B7236A"/>
    <w:rsid w:val="00B76227"/>
    <w:rsid w:val="00B76237"/>
    <w:rsid w:val="00B77A4E"/>
    <w:rsid w:val="00B77E40"/>
    <w:rsid w:val="00B84E5F"/>
    <w:rsid w:val="00B8793E"/>
    <w:rsid w:val="00B93FE6"/>
    <w:rsid w:val="00B95AFC"/>
    <w:rsid w:val="00B96ED6"/>
    <w:rsid w:val="00BA0E95"/>
    <w:rsid w:val="00BA444C"/>
    <w:rsid w:val="00BA4AAF"/>
    <w:rsid w:val="00BB19F1"/>
    <w:rsid w:val="00BB49BD"/>
    <w:rsid w:val="00BC055E"/>
    <w:rsid w:val="00BC1DA4"/>
    <w:rsid w:val="00BC2977"/>
    <w:rsid w:val="00BC3935"/>
    <w:rsid w:val="00BC3EF9"/>
    <w:rsid w:val="00BC448D"/>
    <w:rsid w:val="00BC7000"/>
    <w:rsid w:val="00BC7C12"/>
    <w:rsid w:val="00BD09B3"/>
    <w:rsid w:val="00BD3FD2"/>
    <w:rsid w:val="00BD4031"/>
    <w:rsid w:val="00BE02A7"/>
    <w:rsid w:val="00BE41DA"/>
    <w:rsid w:val="00BE45E5"/>
    <w:rsid w:val="00BE508C"/>
    <w:rsid w:val="00BE65CA"/>
    <w:rsid w:val="00BE662F"/>
    <w:rsid w:val="00BF3867"/>
    <w:rsid w:val="00BF419B"/>
    <w:rsid w:val="00BF491E"/>
    <w:rsid w:val="00BF698C"/>
    <w:rsid w:val="00C00432"/>
    <w:rsid w:val="00C004AD"/>
    <w:rsid w:val="00C009F6"/>
    <w:rsid w:val="00C033FF"/>
    <w:rsid w:val="00C0367E"/>
    <w:rsid w:val="00C07B5E"/>
    <w:rsid w:val="00C07FA4"/>
    <w:rsid w:val="00C12163"/>
    <w:rsid w:val="00C128A3"/>
    <w:rsid w:val="00C14ED1"/>
    <w:rsid w:val="00C14FD4"/>
    <w:rsid w:val="00C15B9A"/>
    <w:rsid w:val="00C2034A"/>
    <w:rsid w:val="00C2133C"/>
    <w:rsid w:val="00C21EE0"/>
    <w:rsid w:val="00C22A3C"/>
    <w:rsid w:val="00C23BCE"/>
    <w:rsid w:val="00C311B6"/>
    <w:rsid w:val="00C3378D"/>
    <w:rsid w:val="00C33C2E"/>
    <w:rsid w:val="00C4674C"/>
    <w:rsid w:val="00C4701F"/>
    <w:rsid w:val="00C47A70"/>
    <w:rsid w:val="00C47C3D"/>
    <w:rsid w:val="00C509F7"/>
    <w:rsid w:val="00C56D08"/>
    <w:rsid w:val="00C71F19"/>
    <w:rsid w:val="00C726B7"/>
    <w:rsid w:val="00C732BA"/>
    <w:rsid w:val="00C75FD5"/>
    <w:rsid w:val="00C760FC"/>
    <w:rsid w:val="00C76282"/>
    <w:rsid w:val="00C812A2"/>
    <w:rsid w:val="00C82E2A"/>
    <w:rsid w:val="00C832B6"/>
    <w:rsid w:val="00C83D67"/>
    <w:rsid w:val="00C932F0"/>
    <w:rsid w:val="00C937DF"/>
    <w:rsid w:val="00C963A0"/>
    <w:rsid w:val="00CA0B48"/>
    <w:rsid w:val="00CA5D46"/>
    <w:rsid w:val="00CA71FF"/>
    <w:rsid w:val="00CB3002"/>
    <w:rsid w:val="00CB321B"/>
    <w:rsid w:val="00CB33C2"/>
    <w:rsid w:val="00CB3BD1"/>
    <w:rsid w:val="00CB4E77"/>
    <w:rsid w:val="00CC1082"/>
    <w:rsid w:val="00CC2ACC"/>
    <w:rsid w:val="00CC2AF6"/>
    <w:rsid w:val="00CC4B53"/>
    <w:rsid w:val="00CD1CDC"/>
    <w:rsid w:val="00CD314A"/>
    <w:rsid w:val="00CD5C54"/>
    <w:rsid w:val="00CE01D7"/>
    <w:rsid w:val="00CE5789"/>
    <w:rsid w:val="00CE6D07"/>
    <w:rsid w:val="00CE7C37"/>
    <w:rsid w:val="00CF112D"/>
    <w:rsid w:val="00CF116F"/>
    <w:rsid w:val="00CF1C1D"/>
    <w:rsid w:val="00CF25A2"/>
    <w:rsid w:val="00CF2A37"/>
    <w:rsid w:val="00CF36F3"/>
    <w:rsid w:val="00CF393F"/>
    <w:rsid w:val="00CF42E1"/>
    <w:rsid w:val="00CF7E87"/>
    <w:rsid w:val="00D01FB5"/>
    <w:rsid w:val="00D0494E"/>
    <w:rsid w:val="00D072DE"/>
    <w:rsid w:val="00D07F64"/>
    <w:rsid w:val="00D15D15"/>
    <w:rsid w:val="00D15D41"/>
    <w:rsid w:val="00D16900"/>
    <w:rsid w:val="00D17051"/>
    <w:rsid w:val="00D20741"/>
    <w:rsid w:val="00D242AB"/>
    <w:rsid w:val="00D359B2"/>
    <w:rsid w:val="00D35A7E"/>
    <w:rsid w:val="00D35BCE"/>
    <w:rsid w:val="00D422A1"/>
    <w:rsid w:val="00D52AEE"/>
    <w:rsid w:val="00D5311D"/>
    <w:rsid w:val="00D54939"/>
    <w:rsid w:val="00D549E2"/>
    <w:rsid w:val="00D55C91"/>
    <w:rsid w:val="00D644DE"/>
    <w:rsid w:val="00D64695"/>
    <w:rsid w:val="00D66151"/>
    <w:rsid w:val="00D706FE"/>
    <w:rsid w:val="00D707EA"/>
    <w:rsid w:val="00D734A6"/>
    <w:rsid w:val="00D77696"/>
    <w:rsid w:val="00D8297C"/>
    <w:rsid w:val="00D83066"/>
    <w:rsid w:val="00D87AEA"/>
    <w:rsid w:val="00D928FA"/>
    <w:rsid w:val="00D933BB"/>
    <w:rsid w:val="00D95C89"/>
    <w:rsid w:val="00DA0EE1"/>
    <w:rsid w:val="00DA35D5"/>
    <w:rsid w:val="00DA4061"/>
    <w:rsid w:val="00DA582B"/>
    <w:rsid w:val="00DA5D01"/>
    <w:rsid w:val="00DA7CE8"/>
    <w:rsid w:val="00DB3158"/>
    <w:rsid w:val="00DB4503"/>
    <w:rsid w:val="00DC0BF1"/>
    <w:rsid w:val="00DC3419"/>
    <w:rsid w:val="00DC5C48"/>
    <w:rsid w:val="00DD14A9"/>
    <w:rsid w:val="00DD30F9"/>
    <w:rsid w:val="00DD422E"/>
    <w:rsid w:val="00DE037F"/>
    <w:rsid w:val="00DE1E14"/>
    <w:rsid w:val="00DE7814"/>
    <w:rsid w:val="00DF2EDA"/>
    <w:rsid w:val="00DF5C66"/>
    <w:rsid w:val="00DF72C6"/>
    <w:rsid w:val="00E1147A"/>
    <w:rsid w:val="00E119D1"/>
    <w:rsid w:val="00E12BCC"/>
    <w:rsid w:val="00E20D85"/>
    <w:rsid w:val="00E24E5F"/>
    <w:rsid w:val="00E279B2"/>
    <w:rsid w:val="00E27EFF"/>
    <w:rsid w:val="00E36D2D"/>
    <w:rsid w:val="00E4116D"/>
    <w:rsid w:val="00E46F45"/>
    <w:rsid w:val="00E51796"/>
    <w:rsid w:val="00E54298"/>
    <w:rsid w:val="00E63874"/>
    <w:rsid w:val="00E63CB4"/>
    <w:rsid w:val="00E649D4"/>
    <w:rsid w:val="00E7245F"/>
    <w:rsid w:val="00E74871"/>
    <w:rsid w:val="00E7520F"/>
    <w:rsid w:val="00E75A82"/>
    <w:rsid w:val="00E8206E"/>
    <w:rsid w:val="00E85954"/>
    <w:rsid w:val="00E903ED"/>
    <w:rsid w:val="00E95EA6"/>
    <w:rsid w:val="00E9642A"/>
    <w:rsid w:val="00E96526"/>
    <w:rsid w:val="00E97738"/>
    <w:rsid w:val="00EA5BA4"/>
    <w:rsid w:val="00EB5828"/>
    <w:rsid w:val="00EB603F"/>
    <w:rsid w:val="00EB7EF8"/>
    <w:rsid w:val="00EC02D5"/>
    <w:rsid w:val="00EC3311"/>
    <w:rsid w:val="00EC36C8"/>
    <w:rsid w:val="00EC4782"/>
    <w:rsid w:val="00EC6775"/>
    <w:rsid w:val="00EC6DBE"/>
    <w:rsid w:val="00ED0A95"/>
    <w:rsid w:val="00ED1B14"/>
    <w:rsid w:val="00ED1F77"/>
    <w:rsid w:val="00ED397A"/>
    <w:rsid w:val="00ED3EED"/>
    <w:rsid w:val="00ED4A90"/>
    <w:rsid w:val="00EE0D95"/>
    <w:rsid w:val="00EE3DD4"/>
    <w:rsid w:val="00EF0CD2"/>
    <w:rsid w:val="00EF0F99"/>
    <w:rsid w:val="00EF41C8"/>
    <w:rsid w:val="00EF5A9C"/>
    <w:rsid w:val="00EF61C9"/>
    <w:rsid w:val="00F0477D"/>
    <w:rsid w:val="00F128A0"/>
    <w:rsid w:val="00F164D0"/>
    <w:rsid w:val="00F209BC"/>
    <w:rsid w:val="00F25209"/>
    <w:rsid w:val="00F30A5B"/>
    <w:rsid w:val="00F36CB0"/>
    <w:rsid w:val="00F414E4"/>
    <w:rsid w:val="00F441A4"/>
    <w:rsid w:val="00F45FF3"/>
    <w:rsid w:val="00F471F4"/>
    <w:rsid w:val="00F475C5"/>
    <w:rsid w:val="00F507BB"/>
    <w:rsid w:val="00F518DD"/>
    <w:rsid w:val="00F525EE"/>
    <w:rsid w:val="00F52AC7"/>
    <w:rsid w:val="00F52B1F"/>
    <w:rsid w:val="00F5322D"/>
    <w:rsid w:val="00F5474C"/>
    <w:rsid w:val="00F556E1"/>
    <w:rsid w:val="00F56863"/>
    <w:rsid w:val="00F61CB9"/>
    <w:rsid w:val="00F65361"/>
    <w:rsid w:val="00F66F45"/>
    <w:rsid w:val="00F67AB0"/>
    <w:rsid w:val="00F67AE1"/>
    <w:rsid w:val="00F70C09"/>
    <w:rsid w:val="00F71262"/>
    <w:rsid w:val="00F71C18"/>
    <w:rsid w:val="00F75C73"/>
    <w:rsid w:val="00F76CA9"/>
    <w:rsid w:val="00F80DA8"/>
    <w:rsid w:val="00F839CB"/>
    <w:rsid w:val="00F86769"/>
    <w:rsid w:val="00F9076D"/>
    <w:rsid w:val="00FA06BE"/>
    <w:rsid w:val="00FA466F"/>
    <w:rsid w:val="00FA5337"/>
    <w:rsid w:val="00FB0EA7"/>
    <w:rsid w:val="00FB13F3"/>
    <w:rsid w:val="00FB41B6"/>
    <w:rsid w:val="00FB4CA3"/>
    <w:rsid w:val="00FB6663"/>
    <w:rsid w:val="00FB6DB6"/>
    <w:rsid w:val="00FD0F0A"/>
    <w:rsid w:val="00FD2F3A"/>
    <w:rsid w:val="00FE080A"/>
    <w:rsid w:val="00FE482C"/>
    <w:rsid w:val="00FE5105"/>
    <w:rsid w:val="00FE7AAA"/>
    <w:rsid w:val="00FF12BF"/>
    <w:rsid w:val="00FF1971"/>
    <w:rsid w:val="00FF1F31"/>
    <w:rsid w:val="00FF309E"/>
    <w:rsid w:val="00FF50C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5:chartTrackingRefBased/>
  <w15:docId w15:val="{89880F27-2A4E-4FA2-A1C5-749DA5D5C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17979"/>
    <w:pPr>
      <w:spacing w:after="40"/>
    </w:pPr>
  </w:style>
  <w:style w:type="paragraph" w:styleId="Ttulo1">
    <w:name w:val="heading 1"/>
    <w:basedOn w:val="Normal"/>
    <w:next w:val="Normal"/>
    <w:link w:val="Ttulo1Car"/>
    <w:uiPriority w:val="9"/>
    <w:qFormat/>
    <w:rsid w:val="00D35BCE"/>
    <w:pPr>
      <w:keepNext/>
      <w:keepLines/>
      <w:spacing w:before="120" w:after="160"/>
      <w:outlineLvl w:val="0"/>
    </w:pPr>
    <w:rPr>
      <w:rFonts w:asciiTheme="majorHAnsi" w:eastAsiaTheme="majorEastAsia" w:hAnsiTheme="majorHAnsi" w:cstheme="majorBidi"/>
      <w:color w:val="2F5496" w:themeColor="accent5" w:themeShade="BF"/>
      <w:sz w:val="32"/>
      <w:szCs w:val="32"/>
    </w:rPr>
  </w:style>
  <w:style w:type="paragraph" w:styleId="Ttulo2">
    <w:name w:val="heading 2"/>
    <w:basedOn w:val="Normal"/>
    <w:next w:val="Normal"/>
    <w:link w:val="Ttulo2Car"/>
    <w:autoRedefine/>
    <w:uiPriority w:val="9"/>
    <w:unhideWhenUsed/>
    <w:qFormat/>
    <w:rsid w:val="00FB0EA7"/>
    <w:pPr>
      <w:keepNext/>
      <w:keepLines/>
      <w:numPr>
        <w:ilvl w:val="1"/>
        <w:numId w:val="7"/>
      </w:numPr>
      <w:spacing w:before="100" w:after="100" w:line="240" w:lineRule="auto"/>
      <w:jc w:val="both"/>
      <w:outlineLvl w:val="1"/>
    </w:pPr>
    <w:rPr>
      <w:rFonts w:asciiTheme="majorHAnsi" w:eastAsia="Times New Roman" w:hAnsiTheme="majorHAnsi" w:cstheme="minorHAnsi"/>
      <w:color w:val="2F5496" w:themeColor="accent5" w:themeShade="BF"/>
      <w:sz w:val="26"/>
      <w:szCs w:val="26"/>
      <w:lang w:eastAsia="es-ES"/>
    </w:rPr>
  </w:style>
  <w:style w:type="paragraph" w:styleId="Ttulo3">
    <w:name w:val="heading 3"/>
    <w:basedOn w:val="Normal"/>
    <w:link w:val="Ttulo3Car"/>
    <w:uiPriority w:val="9"/>
    <w:qFormat/>
    <w:rsid w:val="006E6553"/>
    <w:pPr>
      <w:spacing w:before="100" w:beforeAutospacing="1" w:after="100" w:afterAutospacing="1" w:line="240" w:lineRule="auto"/>
      <w:outlineLvl w:val="2"/>
    </w:pPr>
    <w:rPr>
      <w:rFonts w:ascii="Times New Roman" w:eastAsia="Times New Roman" w:hAnsi="Times New Roman" w:cs="Times New Roman"/>
      <w:b/>
      <w:bCs/>
      <w:sz w:val="27"/>
      <w:szCs w:val="27"/>
      <w:lang w:eastAsia="es-ES"/>
    </w:rPr>
  </w:style>
  <w:style w:type="paragraph" w:styleId="Ttulo4">
    <w:name w:val="heading 4"/>
    <w:basedOn w:val="Normal"/>
    <w:next w:val="Normal"/>
    <w:link w:val="Ttulo4Car"/>
    <w:uiPriority w:val="9"/>
    <w:unhideWhenUsed/>
    <w:qFormat/>
    <w:rsid w:val="00A431DC"/>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uiPriority w:val="9"/>
    <w:unhideWhenUsed/>
    <w:qFormat/>
    <w:rsid w:val="00DD14A9"/>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35BCE"/>
    <w:rPr>
      <w:rFonts w:asciiTheme="majorHAnsi" w:eastAsiaTheme="majorEastAsia" w:hAnsiTheme="majorHAnsi" w:cstheme="majorBidi"/>
      <w:color w:val="2F5496" w:themeColor="accent5" w:themeShade="BF"/>
      <w:sz w:val="32"/>
      <w:szCs w:val="32"/>
    </w:rPr>
  </w:style>
  <w:style w:type="character" w:customStyle="1" w:styleId="Ttulo2Car">
    <w:name w:val="Título 2 Car"/>
    <w:basedOn w:val="Fuentedeprrafopredeter"/>
    <w:link w:val="Ttulo2"/>
    <w:uiPriority w:val="9"/>
    <w:rsid w:val="00FB0EA7"/>
    <w:rPr>
      <w:rFonts w:asciiTheme="majorHAnsi" w:eastAsia="Times New Roman" w:hAnsiTheme="majorHAnsi" w:cstheme="minorHAnsi"/>
      <w:color w:val="2F5496" w:themeColor="accent5" w:themeShade="BF"/>
      <w:sz w:val="26"/>
      <w:szCs w:val="26"/>
      <w:lang w:eastAsia="es-ES"/>
    </w:rPr>
  </w:style>
  <w:style w:type="character" w:customStyle="1" w:styleId="Ttulo3Car">
    <w:name w:val="Título 3 Car"/>
    <w:basedOn w:val="Fuentedeprrafopredeter"/>
    <w:link w:val="Ttulo3"/>
    <w:uiPriority w:val="9"/>
    <w:rsid w:val="006E6553"/>
    <w:rPr>
      <w:rFonts w:ascii="Times New Roman" w:eastAsia="Times New Roman" w:hAnsi="Times New Roman" w:cs="Times New Roman"/>
      <w:b/>
      <w:bCs/>
      <w:sz w:val="27"/>
      <w:szCs w:val="27"/>
      <w:lang w:eastAsia="es-ES"/>
    </w:rPr>
  </w:style>
  <w:style w:type="character" w:customStyle="1" w:styleId="Ttulo4Car">
    <w:name w:val="Título 4 Car"/>
    <w:basedOn w:val="Fuentedeprrafopredeter"/>
    <w:link w:val="Ttulo4"/>
    <w:uiPriority w:val="9"/>
    <w:rsid w:val="00A431DC"/>
    <w:rPr>
      <w:rFonts w:asciiTheme="majorHAnsi" w:eastAsiaTheme="majorEastAsia" w:hAnsiTheme="majorHAnsi" w:cstheme="majorBidi"/>
      <w:i/>
      <w:iCs/>
      <w:color w:val="2E74B5" w:themeColor="accent1" w:themeShade="BF"/>
    </w:rPr>
  </w:style>
  <w:style w:type="character" w:customStyle="1" w:styleId="Ttulo5Car">
    <w:name w:val="Título 5 Car"/>
    <w:basedOn w:val="Fuentedeprrafopredeter"/>
    <w:link w:val="Ttulo5"/>
    <w:uiPriority w:val="9"/>
    <w:rsid w:val="00DD14A9"/>
    <w:rPr>
      <w:rFonts w:asciiTheme="majorHAnsi" w:eastAsiaTheme="majorEastAsia" w:hAnsiTheme="majorHAnsi" w:cstheme="majorBidi"/>
      <w:color w:val="2E74B5" w:themeColor="accent1" w:themeShade="BF"/>
    </w:rPr>
  </w:style>
  <w:style w:type="paragraph" w:styleId="NormalWeb">
    <w:name w:val="Normal (Web)"/>
    <w:basedOn w:val="Normal"/>
    <w:uiPriority w:val="99"/>
    <w:semiHidden/>
    <w:unhideWhenUsed/>
    <w:rsid w:val="006E6553"/>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Textoennegrita">
    <w:name w:val="Strong"/>
    <w:basedOn w:val="Fuentedeprrafopredeter"/>
    <w:uiPriority w:val="22"/>
    <w:qFormat/>
    <w:rsid w:val="006E6553"/>
    <w:rPr>
      <w:b/>
      <w:bCs/>
    </w:rPr>
  </w:style>
  <w:style w:type="paragraph" w:styleId="Prrafodelista">
    <w:name w:val="List Paragraph"/>
    <w:basedOn w:val="Normal"/>
    <w:link w:val="PrrafodelistaCar"/>
    <w:uiPriority w:val="34"/>
    <w:qFormat/>
    <w:rsid w:val="00C56D08"/>
    <w:pPr>
      <w:ind w:left="720"/>
      <w:contextualSpacing/>
    </w:pPr>
  </w:style>
  <w:style w:type="character" w:customStyle="1" w:styleId="PrrafodelistaCar">
    <w:name w:val="Párrafo de lista Car"/>
    <w:link w:val="Prrafodelista"/>
    <w:uiPriority w:val="34"/>
    <w:locked/>
    <w:rsid w:val="00650A98"/>
  </w:style>
  <w:style w:type="paragraph" w:styleId="Textoindependiente">
    <w:name w:val="Body Text"/>
    <w:basedOn w:val="Normal"/>
    <w:link w:val="TextoindependienteCar"/>
    <w:uiPriority w:val="1"/>
    <w:qFormat/>
    <w:rsid w:val="001B560E"/>
    <w:pPr>
      <w:widowControl w:val="0"/>
      <w:autoSpaceDE w:val="0"/>
      <w:autoSpaceDN w:val="0"/>
      <w:spacing w:after="0" w:line="240" w:lineRule="auto"/>
    </w:pPr>
    <w:rPr>
      <w:rFonts w:ascii="Arial MT" w:eastAsia="Arial MT" w:hAnsi="Arial MT" w:cs="Arial MT"/>
      <w:sz w:val="20"/>
      <w:szCs w:val="20"/>
    </w:rPr>
  </w:style>
  <w:style w:type="character" w:customStyle="1" w:styleId="TextoindependienteCar">
    <w:name w:val="Texto independiente Car"/>
    <w:basedOn w:val="Fuentedeprrafopredeter"/>
    <w:link w:val="Textoindependiente"/>
    <w:uiPriority w:val="1"/>
    <w:rsid w:val="001B560E"/>
    <w:rPr>
      <w:rFonts w:ascii="Arial MT" w:eastAsia="Arial MT" w:hAnsi="Arial MT" w:cs="Arial MT"/>
      <w:sz w:val="20"/>
      <w:szCs w:val="20"/>
    </w:rPr>
  </w:style>
  <w:style w:type="character" w:styleId="Hipervnculo">
    <w:name w:val="Hyperlink"/>
    <w:basedOn w:val="Fuentedeprrafopredeter"/>
    <w:uiPriority w:val="99"/>
    <w:unhideWhenUsed/>
    <w:rsid w:val="001B560E"/>
    <w:rPr>
      <w:color w:val="0000FF"/>
      <w:u w:val="single"/>
    </w:rPr>
  </w:style>
  <w:style w:type="character" w:styleId="Hipervnculovisitado">
    <w:name w:val="FollowedHyperlink"/>
    <w:basedOn w:val="Fuentedeprrafopredeter"/>
    <w:uiPriority w:val="99"/>
    <w:semiHidden/>
    <w:unhideWhenUsed/>
    <w:rsid w:val="00FF1F31"/>
    <w:rPr>
      <w:color w:val="954F72" w:themeColor="followedHyperlink"/>
      <w:u w:val="single"/>
    </w:rPr>
  </w:style>
  <w:style w:type="table" w:styleId="Tablaconcuadrcula">
    <w:name w:val="Table Grid"/>
    <w:basedOn w:val="Tablanormal"/>
    <w:uiPriority w:val="39"/>
    <w:rsid w:val="00650A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uiPriority w:val="99"/>
    <w:rsid w:val="00650A98"/>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uiPriority w:val="20"/>
    <w:qFormat/>
    <w:rsid w:val="000302C9"/>
    <w:rPr>
      <w:i/>
      <w:iCs/>
    </w:rPr>
  </w:style>
  <w:style w:type="character" w:styleId="Textodelmarcadordeposicin">
    <w:name w:val="Placeholder Text"/>
    <w:basedOn w:val="Fuentedeprrafopredeter"/>
    <w:uiPriority w:val="99"/>
    <w:semiHidden/>
    <w:rsid w:val="008220E9"/>
    <w:rPr>
      <w:color w:val="808080"/>
    </w:rPr>
  </w:style>
  <w:style w:type="paragraph" w:styleId="Encabezado">
    <w:name w:val="header"/>
    <w:basedOn w:val="Normal"/>
    <w:link w:val="EncabezadoCar"/>
    <w:uiPriority w:val="99"/>
    <w:unhideWhenUsed/>
    <w:rsid w:val="00F56863"/>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F56863"/>
  </w:style>
  <w:style w:type="paragraph" w:styleId="Piedepgina">
    <w:name w:val="footer"/>
    <w:basedOn w:val="Normal"/>
    <w:link w:val="PiedepginaCar"/>
    <w:uiPriority w:val="99"/>
    <w:unhideWhenUsed/>
    <w:rsid w:val="00F56863"/>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56863"/>
  </w:style>
  <w:style w:type="paragraph" w:styleId="Textodeglobo">
    <w:name w:val="Balloon Text"/>
    <w:basedOn w:val="Normal"/>
    <w:link w:val="TextodegloboCar"/>
    <w:uiPriority w:val="99"/>
    <w:semiHidden/>
    <w:unhideWhenUsed/>
    <w:rsid w:val="009E4BB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E4BB7"/>
    <w:rPr>
      <w:rFonts w:ascii="Segoe UI" w:hAnsi="Segoe UI" w:cs="Segoe UI"/>
      <w:sz w:val="18"/>
      <w:szCs w:val="18"/>
    </w:rPr>
  </w:style>
  <w:style w:type="paragraph" w:styleId="Sangra2detindependiente">
    <w:name w:val="Body Text Indent 2"/>
    <w:basedOn w:val="Normal"/>
    <w:link w:val="Sangra2detindependienteCar"/>
    <w:uiPriority w:val="99"/>
    <w:semiHidden/>
    <w:unhideWhenUsed/>
    <w:rsid w:val="00B5718D"/>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B5718D"/>
  </w:style>
  <w:style w:type="paragraph" w:styleId="ndice1">
    <w:name w:val="index 1"/>
    <w:basedOn w:val="Normal"/>
    <w:next w:val="Normal"/>
    <w:autoRedefine/>
    <w:uiPriority w:val="99"/>
    <w:unhideWhenUsed/>
    <w:rsid w:val="00FF12BF"/>
    <w:pPr>
      <w:spacing w:after="0"/>
      <w:ind w:left="220" w:hanging="220"/>
    </w:pPr>
    <w:rPr>
      <w:rFonts w:cstheme="minorHAnsi"/>
      <w:sz w:val="18"/>
      <w:szCs w:val="18"/>
    </w:rPr>
  </w:style>
  <w:style w:type="paragraph" w:styleId="ndice2">
    <w:name w:val="index 2"/>
    <w:basedOn w:val="Normal"/>
    <w:next w:val="Normal"/>
    <w:autoRedefine/>
    <w:uiPriority w:val="99"/>
    <w:unhideWhenUsed/>
    <w:rsid w:val="00FF12BF"/>
    <w:pPr>
      <w:spacing w:after="0"/>
      <w:ind w:left="440" w:hanging="220"/>
    </w:pPr>
    <w:rPr>
      <w:rFonts w:cstheme="minorHAnsi"/>
      <w:sz w:val="18"/>
      <w:szCs w:val="18"/>
    </w:rPr>
  </w:style>
  <w:style w:type="paragraph" w:styleId="ndice3">
    <w:name w:val="index 3"/>
    <w:basedOn w:val="Normal"/>
    <w:next w:val="Normal"/>
    <w:autoRedefine/>
    <w:uiPriority w:val="99"/>
    <w:unhideWhenUsed/>
    <w:rsid w:val="00FF12BF"/>
    <w:pPr>
      <w:spacing w:after="0"/>
      <w:ind w:left="660" w:hanging="220"/>
    </w:pPr>
    <w:rPr>
      <w:rFonts w:cstheme="minorHAnsi"/>
      <w:sz w:val="18"/>
      <w:szCs w:val="18"/>
    </w:rPr>
  </w:style>
  <w:style w:type="paragraph" w:styleId="ndice4">
    <w:name w:val="index 4"/>
    <w:basedOn w:val="Normal"/>
    <w:next w:val="Normal"/>
    <w:autoRedefine/>
    <w:uiPriority w:val="99"/>
    <w:unhideWhenUsed/>
    <w:rsid w:val="00FF12BF"/>
    <w:pPr>
      <w:spacing w:after="0"/>
      <w:ind w:left="880" w:hanging="220"/>
    </w:pPr>
    <w:rPr>
      <w:rFonts w:cstheme="minorHAnsi"/>
      <w:sz w:val="18"/>
      <w:szCs w:val="18"/>
    </w:rPr>
  </w:style>
  <w:style w:type="paragraph" w:styleId="ndice5">
    <w:name w:val="index 5"/>
    <w:basedOn w:val="Normal"/>
    <w:next w:val="Normal"/>
    <w:autoRedefine/>
    <w:uiPriority w:val="99"/>
    <w:unhideWhenUsed/>
    <w:rsid w:val="00FF12BF"/>
    <w:pPr>
      <w:spacing w:after="0"/>
      <w:ind w:left="1100" w:hanging="220"/>
    </w:pPr>
    <w:rPr>
      <w:rFonts w:cstheme="minorHAnsi"/>
      <w:sz w:val="18"/>
      <w:szCs w:val="18"/>
    </w:rPr>
  </w:style>
  <w:style w:type="paragraph" w:styleId="ndice6">
    <w:name w:val="index 6"/>
    <w:basedOn w:val="Normal"/>
    <w:next w:val="Normal"/>
    <w:autoRedefine/>
    <w:uiPriority w:val="99"/>
    <w:unhideWhenUsed/>
    <w:rsid w:val="00FF12BF"/>
    <w:pPr>
      <w:spacing w:after="0"/>
      <w:ind w:left="1320" w:hanging="220"/>
    </w:pPr>
    <w:rPr>
      <w:rFonts w:cstheme="minorHAnsi"/>
      <w:sz w:val="18"/>
      <w:szCs w:val="18"/>
    </w:rPr>
  </w:style>
  <w:style w:type="paragraph" w:styleId="ndice7">
    <w:name w:val="index 7"/>
    <w:basedOn w:val="Normal"/>
    <w:next w:val="Normal"/>
    <w:autoRedefine/>
    <w:uiPriority w:val="99"/>
    <w:unhideWhenUsed/>
    <w:rsid w:val="00FF12BF"/>
    <w:pPr>
      <w:spacing w:after="0"/>
      <w:ind w:left="1540" w:hanging="220"/>
    </w:pPr>
    <w:rPr>
      <w:rFonts w:cstheme="minorHAnsi"/>
      <w:sz w:val="18"/>
      <w:szCs w:val="18"/>
    </w:rPr>
  </w:style>
  <w:style w:type="paragraph" w:styleId="ndice8">
    <w:name w:val="index 8"/>
    <w:basedOn w:val="Normal"/>
    <w:next w:val="Normal"/>
    <w:autoRedefine/>
    <w:uiPriority w:val="99"/>
    <w:unhideWhenUsed/>
    <w:rsid w:val="00FF12BF"/>
    <w:pPr>
      <w:spacing w:after="0"/>
      <w:ind w:left="1760" w:hanging="220"/>
    </w:pPr>
    <w:rPr>
      <w:rFonts w:cstheme="minorHAnsi"/>
      <w:sz w:val="18"/>
      <w:szCs w:val="18"/>
    </w:rPr>
  </w:style>
  <w:style w:type="paragraph" w:styleId="ndice9">
    <w:name w:val="index 9"/>
    <w:basedOn w:val="Normal"/>
    <w:next w:val="Normal"/>
    <w:autoRedefine/>
    <w:uiPriority w:val="99"/>
    <w:unhideWhenUsed/>
    <w:rsid w:val="00FF12BF"/>
    <w:pPr>
      <w:spacing w:after="0"/>
      <w:ind w:left="1980" w:hanging="220"/>
    </w:pPr>
    <w:rPr>
      <w:rFonts w:cstheme="minorHAnsi"/>
      <w:sz w:val="18"/>
      <w:szCs w:val="18"/>
    </w:rPr>
  </w:style>
  <w:style w:type="paragraph" w:styleId="Ttulodendice">
    <w:name w:val="index heading"/>
    <w:basedOn w:val="Normal"/>
    <w:next w:val="ndice1"/>
    <w:uiPriority w:val="99"/>
    <w:unhideWhenUsed/>
    <w:rsid w:val="00FF12BF"/>
    <w:pPr>
      <w:pBdr>
        <w:top w:val="single" w:sz="12" w:space="0" w:color="auto"/>
      </w:pBdr>
      <w:spacing w:before="360" w:after="240"/>
    </w:pPr>
    <w:rPr>
      <w:rFonts w:cstheme="minorHAnsi"/>
      <w:b/>
      <w:bCs/>
      <w:i/>
      <w:iCs/>
      <w:sz w:val="26"/>
      <w:szCs w:val="26"/>
    </w:rPr>
  </w:style>
  <w:style w:type="paragraph" w:styleId="TtulodeTDC">
    <w:name w:val="TOC Heading"/>
    <w:basedOn w:val="Ttulo1"/>
    <w:next w:val="Normal"/>
    <w:uiPriority w:val="39"/>
    <w:unhideWhenUsed/>
    <w:qFormat/>
    <w:rsid w:val="00FF12BF"/>
    <w:pPr>
      <w:outlineLvl w:val="9"/>
    </w:pPr>
    <w:rPr>
      <w:lang w:eastAsia="es-ES"/>
    </w:rPr>
  </w:style>
  <w:style w:type="paragraph" w:styleId="TDC2">
    <w:name w:val="toc 2"/>
    <w:basedOn w:val="Normal"/>
    <w:next w:val="Normal"/>
    <w:autoRedefine/>
    <w:uiPriority w:val="39"/>
    <w:unhideWhenUsed/>
    <w:rsid w:val="00FF12BF"/>
    <w:pPr>
      <w:spacing w:after="0"/>
      <w:ind w:left="220"/>
    </w:pPr>
    <w:rPr>
      <w:rFonts w:cstheme="minorHAnsi"/>
      <w:smallCaps/>
      <w:sz w:val="20"/>
      <w:szCs w:val="20"/>
    </w:rPr>
  </w:style>
  <w:style w:type="paragraph" w:styleId="TDC1">
    <w:name w:val="toc 1"/>
    <w:basedOn w:val="Normal"/>
    <w:next w:val="Normal"/>
    <w:autoRedefine/>
    <w:uiPriority w:val="39"/>
    <w:unhideWhenUsed/>
    <w:rsid w:val="006838EC"/>
    <w:pPr>
      <w:spacing w:before="120" w:after="120"/>
    </w:pPr>
    <w:rPr>
      <w:rFonts w:cstheme="minorHAnsi"/>
      <w:b/>
      <w:bCs/>
      <w:caps/>
      <w:sz w:val="20"/>
      <w:szCs w:val="20"/>
    </w:rPr>
  </w:style>
  <w:style w:type="paragraph" w:styleId="TDC3">
    <w:name w:val="toc 3"/>
    <w:basedOn w:val="Normal"/>
    <w:next w:val="Normal"/>
    <w:autoRedefine/>
    <w:uiPriority w:val="39"/>
    <w:unhideWhenUsed/>
    <w:rsid w:val="00FF12BF"/>
    <w:pPr>
      <w:spacing w:after="0"/>
      <w:ind w:left="440"/>
    </w:pPr>
    <w:rPr>
      <w:rFonts w:cstheme="minorHAnsi"/>
      <w:i/>
      <w:iCs/>
      <w:sz w:val="20"/>
      <w:szCs w:val="20"/>
    </w:rPr>
  </w:style>
  <w:style w:type="paragraph" w:customStyle="1" w:styleId="Anexosttulo">
    <w:name w:val="Anexos (título)"/>
    <w:basedOn w:val="Normal"/>
    <w:link w:val="AnexosttuloCar"/>
    <w:qFormat/>
    <w:rsid w:val="006838EC"/>
    <w:pPr>
      <w:spacing w:after="0" w:line="240" w:lineRule="auto"/>
      <w:ind w:left="-142" w:right="140"/>
      <w:jc w:val="center"/>
    </w:pPr>
    <w:rPr>
      <w:rFonts w:asciiTheme="majorHAnsi" w:eastAsia="Times New Roman" w:hAnsiTheme="majorHAnsi" w:cstheme="majorHAnsi"/>
      <w:b/>
      <w:bCs/>
      <w:sz w:val="24"/>
      <w:szCs w:val="24"/>
      <w:lang w:eastAsia="es-ES"/>
    </w:rPr>
  </w:style>
  <w:style w:type="character" w:customStyle="1" w:styleId="AnexosttuloCar">
    <w:name w:val="Anexos (título) Car"/>
    <w:basedOn w:val="Fuentedeprrafopredeter"/>
    <w:link w:val="Anexosttulo"/>
    <w:rsid w:val="006838EC"/>
    <w:rPr>
      <w:rFonts w:asciiTheme="majorHAnsi" w:eastAsia="Times New Roman" w:hAnsiTheme="majorHAnsi" w:cstheme="majorHAnsi"/>
      <w:b/>
      <w:bCs/>
      <w:sz w:val="24"/>
      <w:szCs w:val="24"/>
      <w:lang w:eastAsia="es-ES"/>
    </w:rPr>
  </w:style>
  <w:style w:type="paragraph" w:styleId="Descripcin">
    <w:name w:val="caption"/>
    <w:basedOn w:val="Normal"/>
    <w:next w:val="Normal"/>
    <w:uiPriority w:val="35"/>
    <w:unhideWhenUsed/>
    <w:qFormat/>
    <w:rsid w:val="00185B56"/>
    <w:pPr>
      <w:spacing w:after="200" w:line="240" w:lineRule="auto"/>
    </w:pPr>
    <w:rPr>
      <w:i/>
      <w:iCs/>
      <w:color w:val="44546A" w:themeColor="text2"/>
      <w:sz w:val="18"/>
      <w:szCs w:val="18"/>
    </w:rPr>
  </w:style>
  <w:style w:type="paragraph" w:styleId="TDC4">
    <w:name w:val="toc 4"/>
    <w:basedOn w:val="Normal"/>
    <w:next w:val="Normal"/>
    <w:autoRedefine/>
    <w:uiPriority w:val="39"/>
    <w:unhideWhenUsed/>
    <w:rsid w:val="00A543DB"/>
    <w:pPr>
      <w:spacing w:after="0"/>
      <w:ind w:left="660"/>
    </w:pPr>
    <w:rPr>
      <w:rFonts w:cstheme="minorHAnsi"/>
      <w:sz w:val="18"/>
      <w:szCs w:val="18"/>
    </w:rPr>
  </w:style>
  <w:style w:type="paragraph" w:styleId="Tabladeilustraciones">
    <w:name w:val="table of figures"/>
    <w:basedOn w:val="Anexosttulo"/>
    <w:next w:val="Normal"/>
    <w:uiPriority w:val="99"/>
    <w:unhideWhenUsed/>
    <w:rsid w:val="00A543DB"/>
  </w:style>
  <w:style w:type="paragraph" w:styleId="TDC5">
    <w:name w:val="toc 5"/>
    <w:basedOn w:val="Normal"/>
    <w:next w:val="Normal"/>
    <w:autoRedefine/>
    <w:uiPriority w:val="39"/>
    <w:unhideWhenUsed/>
    <w:rsid w:val="00A543DB"/>
    <w:pPr>
      <w:spacing w:after="0"/>
      <w:ind w:left="880"/>
    </w:pPr>
    <w:rPr>
      <w:rFonts w:cstheme="minorHAnsi"/>
      <w:sz w:val="18"/>
      <w:szCs w:val="18"/>
    </w:rPr>
  </w:style>
  <w:style w:type="paragraph" w:styleId="TDC6">
    <w:name w:val="toc 6"/>
    <w:basedOn w:val="Normal"/>
    <w:next w:val="Normal"/>
    <w:autoRedefine/>
    <w:uiPriority w:val="39"/>
    <w:unhideWhenUsed/>
    <w:rsid w:val="00A543DB"/>
    <w:pPr>
      <w:spacing w:after="0"/>
      <w:ind w:left="1100"/>
    </w:pPr>
    <w:rPr>
      <w:rFonts w:cstheme="minorHAnsi"/>
      <w:sz w:val="18"/>
      <w:szCs w:val="18"/>
    </w:rPr>
  </w:style>
  <w:style w:type="paragraph" w:styleId="TDC7">
    <w:name w:val="toc 7"/>
    <w:basedOn w:val="Normal"/>
    <w:next w:val="Normal"/>
    <w:autoRedefine/>
    <w:uiPriority w:val="39"/>
    <w:unhideWhenUsed/>
    <w:rsid w:val="00A543DB"/>
    <w:pPr>
      <w:spacing w:after="0"/>
      <w:ind w:left="1320"/>
    </w:pPr>
    <w:rPr>
      <w:rFonts w:cstheme="minorHAnsi"/>
      <w:sz w:val="18"/>
      <w:szCs w:val="18"/>
    </w:rPr>
  </w:style>
  <w:style w:type="paragraph" w:styleId="TDC8">
    <w:name w:val="toc 8"/>
    <w:basedOn w:val="Normal"/>
    <w:next w:val="Normal"/>
    <w:autoRedefine/>
    <w:uiPriority w:val="39"/>
    <w:unhideWhenUsed/>
    <w:rsid w:val="00A543DB"/>
    <w:pPr>
      <w:spacing w:after="0"/>
      <w:ind w:left="1540"/>
    </w:pPr>
    <w:rPr>
      <w:rFonts w:cstheme="minorHAnsi"/>
      <w:sz w:val="18"/>
      <w:szCs w:val="18"/>
    </w:rPr>
  </w:style>
  <w:style w:type="paragraph" w:styleId="TDC9">
    <w:name w:val="toc 9"/>
    <w:basedOn w:val="Normal"/>
    <w:next w:val="Normal"/>
    <w:autoRedefine/>
    <w:uiPriority w:val="39"/>
    <w:unhideWhenUsed/>
    <w:rsid w:val="00A543DB"/>
    <w:pPr>
      <w:spacing w:after="0"/>
      <w:ind w:left="1760"/>
    </w:pPr>
    <w:rPr>
      <w:rFonts w:cstheme="minorHAns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3663980">
      <w:bodyDiv w:val="1"/>
      <w:marLeft w:val="0"/>
      <w:marRight w:val="0"/>
      <w:marTop w:val="0"/>
      <w:marBottom w:val="0"/>
      <w:divBdr>
        <w:top w:val="none" w:sz="0" w:space="0" w:color="auto"/>
        <w:left w:val="none" w:sz="0" w:space="0" w:color="auto"/>
        <w:bottom w:val="none" w:sz="0" w:space="0" w:color="auto"/>
        <w:right w:val="none" w:sz="0" w:space="0" w:color="auto"/>
      </w:divBdr>
    </w:div>
    <w:div w:id="166361132">
      <w:bodyDiv w:val="1"/>
      <w:marLeft w:val="0"/>
      <w:marRight w:val="0"/>
      <w:marTop w:val="0"/>
      <w:marBottom w:val="0"/>
      <w:divBdr>
        <w:top w:val="none" w:sz="0" w:space="0" w:color="auto"/>
        <w:left w:val="none" w:sz="0" w:space="0" w:color="auto"/>
        <w:bottom w:val="none" w:sz="0" w:space="0" w:color="auto"/>
        <w:right w:val="none" w:sz="0" w:space="0" w:color="auto"/>
      </w:divBdr>
    </w:div>
    <w:div w:id="205684644">
      <w:bodyDiv w:val="1"/>
      <w:marLeft w:val="0"/>
      <w:marRight w:val="0"/>
      <w:marTop w:val="0"/>
      <w:marBottom w:val="0"/>
      <w:divBdr>
        <w:top w:val="none" w:sz="0" w:space="0" w:color="auto"/>
        <w:left w:val="none" w:sz="0" w:space="0" w:color="auto"/>
        <w:bottom w:val="none" w:sz="0" w:space="0" w:color="auto"/>
        <w:right w:val="none" w:sz="0" w:space="0" w:color="auto"/>
      </w:divBdr>
    </w:div>
    <w:div w:id="275523351">
      <w:bodyDiv w:val="1"/>
      <w:marLeft w:val="0"/>
      <w:marRight w:val="0"/>
      <w:marTop w:val="0"/>
      <w:marBottom w:val="0"/>
      <w:divBdr>
        <w:top w:val="none" w:sz="0" w:space="0" w:color="auto"/>
        <w:left w:val="none" w:sz="0" w:space="0" w:color="auto"/>
        <w:bottom w:val="none" w:sz="0" w:space="0" w:color="auto"/>
        <w:right w:val="none" w:sz="0" w:space="0" w:color="auto"/>
      </w:divBdr>
    </w:div>
    <w:div w:id="368723624">
      <w:bodyDiv w:val="1"/>
      <w:marLeft w:val="0"/>
      <w:marRight w:val="0"/>
      <w:marTop w:val="0"/>
      <w:marBottom w:val="0"/>
      <w:divBdr>
        <w:top w:val="none" w:sz="0" w:space="0" w:color="auto"/>
        <w:left w:val="none" w:sz="0" w:space="0" w:color="auto"/>
        <w:bottom w:val="none" w:sz="0" w:space="0" w:color="auto"/>
        <w:right w:val="none" w:sz="0" w:space="0" w:color="auto"/>
      </w:divBdr>
    </w:div>
    <w:div w:id="776363735">
      <w:bodyDiv w:val="1"/>
      <w:marLeft w:val="0"/>
      <w:marRight w:val="0"/>
      <w:marTop w:val="0"/>
      <w:marBottom w:val="0"/>
      <w:divBdr>
        <w:top w:val="none" w:sz="0" w:space="0" w:color="auto"/>
        <w:left w:val="none" w:sz="0" w:space="0" w:color="auto"/>
        <w:bottom w:val="none" w:sz="0" w:space="0" w:color="auto"/>
        <w:right w:val="none" w:sz="0" w:space="0" w:color="auto"/>
      </w:divBdr>
    </w:div>
    <w:div w:id="872107797">
      <w:bodyDiv w:val="1"/>
      <w:marLeft w:val="0"/>
      <w:marRight w:val="0"/>
      <w:marTop w:val="0"/>
      <w:marBottom w:val="0"/>
      <w:divBdr>
        <w:top w:val="none" w:sz="0" w:space="0" w:color="auto"/>
        <w:left w:val="none" w:sz="0" w:space="0" w:color="auto"/>
        <w:bottom w:val="none" w:sz="0" w:space="0" w:color="auto"/>
        <w:right w:val="none" w:sz="0" w:space="0" w:color="auto"/>
      </w:divBdr>
      <w:divsChild>
        <w:div w:id="599916792">
          <w:marLeft w:val="0"/>
          <w:marRight w:val="0"/>
          <w:marTop w:val="0"/>
          <w:marBottom w:val="0"/>
          <w:divBdr>
            <w:top w:val="none" w:sz="0" w:space="0" w:color="auto"/>
            <w:left w:val="none" w:sz="0" w:space="0" w:color="auto"/>
            <w:bottom w:val="none" w:sz="0" w:space="0" w:color="auto"/>
            <w:right w:val="none" w:sz="0" w:space="0" w:color="auto"/>
          </w:divBdr>
        </w:div>
      </w:divsChild>
    </w:div>
    <w:div w:id="913323579">
      <w:bodyDiv w:val="1"/>
      <w:marLeft w:val="0"/>
      <w:marRight w:val="0"/>
      <w:marTop w:val="0"/>
      <w:marBottom w:val="0"/>
      <w:divBdr>
        <w:top w:val="none" w:sz="0" w:space="0" w:color="auto"/>
        <w:left w:val="none" w:sz="0" w:space="0" w:color="auto"/>
        <w:bottom w:val="none" w:sz="0" w:space="0" w:color="auto"/>
        <w:right w:val="none" w:sz="0" w:space="0" w:color="auto"/>
      </w:divBdr>
      <w:divsChild>
        <w:div w:id="931397747">
          <w:marLeft w:val="0"/>
          <w:marRight w:val="0"/>
          <w:marTop w:val="0"/>
          <w:marBottom w:val="0"/>
          <w:divBdr>
            <w:top w:val="none" w:sz="0" w:space="0" w:color="auto"/>
            <w:left w:val="none" w:sz="0" w:space="0" w:color="auto"/>
            <w:bottom w:val="none" w:sz="0" w:space="0" w:color="auto"/>
            <w:right w:val="none" w:sz="0" w:space="0" w:color="auto"/>
          </w:divBdr>
        </w:div>
      </w:divsChild>
    </w:div>
    <w:div w:id="921524458">
      <w:bodyDiv w:val="1"/>
      <w:marLeft w:val="0"/>
      <w:marRight w:val="0"/>
      <w:marTop w:val="0"/>
      <w:marBottom w:val="0"/>
      <w:divBdr>
        <w:top w:val="none" w:sz="0" w:space="0" w:color="auto"/>
        <w:left w:val="none" w:sz="0" w:space="0" w:color="auto"/>
        <w:bottom w:val="none" w:sz="0" w:space="0" w:color="auto"/>
        <w:right w:val="none" w:sz="0" w:space="0" w:color="auto"/>
      </w:divBdr>
    </w:div>
    <w:div w:id="1008216382">
      <w:bodyDiv w:val="1"/>
      <w:marLeft w:val="0"/>
      <w:marRight w:val="0"/>
      <w:marTop w:val="0"/>
      <w:marBottom w:val="0"/>
      <w:divBdr>
        <w:top w:val="none" w:sz="0" w:space="0" w:color="auto"/>
        <w:left w:val="none" w:sz="0" w:space="0" w:color="auto"/>
        <w:bottom w:val="none" w:sz="0" w:space="0" w:color="auto"/>
        <w:right w:val="none" w:sz="0" w:space="0" w:color="auto"/>
      </w:divBdr>
    </w:div>
    <w:div w:id="1144391284">
      <w:bodyDiv w:val="1"/>
      <w:marLeft w:val="0"/>
      <w:marRight w:val="0"/>
      <w:marTop w:val="0"/>
      <w:marBottom w:val="0"/>
      <w:divBdr>
        <w:top w:val="none" w:sz="0" w:space="0" w:color="auto"/>
        <w:left w:val="none" w:sz="0" w:space="0" w:color="auto"/>
        <w:bottom w:val="none" w:sz="0" w:space="0" w:color="auto"/>
        <w:right w:val="none" w:sz="0" w:space="0" w:color="auto"/>
      </w:divBdr>
    </w:div>
    <w:div w:id="1404715424">
      <w:bodyDiv w:val="1"/>
      <w:marLeft w:val="0"/>
      <w:marRight w:val="0"/>
      <w:marTop w:val="0"/>
      <w:marBottom w:val="0"/>
      <w:divBdr>
        <w:top w:val="none" w:sz="0" w:space="0" w:color="auto"/>
        <w:left w:val="none" w:sz="0" w:space="0" w:color="auto"/>
        <w:bottom w:val="none" w:sz="0" w:space="0" w:color="auto"/>
        <w:right w:val="none" w:sz="0" w:space="0" w:color="auto"/>
      </w:divBdr>
    </w:div>
    <w:div w:id="1407148098">
      <w:bodyDiv w:val="1"/>
      <w:marLeft w:val="0"/>
      <w:marRight w:val="0"/>
      <w:marTop w:val="0"/>
      <w:marBottom w:val="0"/>
      <w:divBdr>
        <w:top w:val="none" w:sz="0" w:space="0" w:color="auto"/>
        <w:left w:val="none" w:sz="0" w:space="0" w:color="auto"/>
        <w:bottom w:val="none" w:sz="0" w:space="0" w:color="auto"/>
        <w:right w:val="none" w:sz="0" w:space="0" w:color="auto"/>
      </w:divBdr>
    </w:div>
    <w:div w:id="1434742230">
      <w:bodyDiv w:val="1"/>
      <w:marLeft w:val="0"/>
      <w:marRight w:val="0"/>
      <w:marTop w:val="0"/>
      <w:marBottom w:val="0"/>
      <w:divBdr>
        <w:top w:val="none" w:sz="0" w:space="0" w:color="auto"/>
        <w:left w:val="none" w:sz="0" w:space="0" w:color="auto"/>
        <w:bottom w:val="none" w:sz="0" w:space="0" w:color="auto"/>
        <w:right w:val="none" w:sz="0" w:space="0" w:color="auto"/>
      </w:divBdr>
    </w:div>
    <w:div w:id="1522281486">
      <w:bodyDiv w:val="1"/>
      <w:marLeft w:val="0"/>
      <w:marRight w:val="0"/>
      <w:marTop w:val="0"/>
      <w:marBottom w:val="0"/>
      <w:divBdr>
        <w:top w:val="none" w:sz="0" w:space="0" w:color="auto"/>
        <w:left w:val="none" w:sz="0" w:space="0" w:color="auto"/>
        <w:bottom w:val="none" w:sz="0" w:space="0" w:color="auto"/>
        <w:right w:val="none" w:sz="0" w:space="0" w:color="auto"/>
      </w:divBdr>
    </w:div>
    <w:div w:id="1525289729">
      <w:bodyDiv w:val="1"/>
      <w:marLeft w:val="0"/>
      <w:marRight w:val="0"/>
      <w:marTop w:val="0"/>
      <w:marBottom w:val="0"/>
      <w:divBdr>
        <w:top w:val="none" w:sz="0" w:space="0" w:color="auto"/>
        <w:left w:val="none" w:sz="0" w:space="0" w:color="auto"/>
        <w:bottom w:val="none" w:sz="0" w:space="0" w:color="auto"/>
        <w:right w:val="none" w:sz="0" w:space="0" w:color="auto"/>
      </w:divBdr>
    </w:div>
    <w:div w:id="1607078310">
      <w:bodyDiv w:val="1"/>
      <w:marLeft w:val="0"/>
      <w:marRight w:val="0"/>
      <w:marTop w:val="0"/>
      <w:marBottom w:val="0"/>
      <w:divBdr>
        <w:top w:val="none" w:sz="0" w:space="0" w:color="auto"/>
        <w:left w:val="none" w:sz="0" w:space="0" w:color="auto"/>
        <w:bottom w:val="none" w:sz="0" w:space="0" w:color="auto"/>
        <w:right w:val="none" w:sz="0" w:space="0" w:color="auto"/>
      </w:divBdr>
    </w:div>
    <w:div w:id="1669165357">
      <w:bodyDiv w:val="1"/>
      <w:marLeft w:val="0"/>
      <w:marRight w:val="0"/>
      <w:marTop w:val="0"/>
      <w:marBottom w:val="0"/>
      <w:divBdr>
        <w:top w:val="none" w:sz="0" w:space="0" w:color="auto"/>
        <w:left w:val="none" w:sz="0" w:space="0" w:color="auto"/>
        <w:bottom w:val="none" w:sz="0" w:space="0" w:color="auto"/>
        <w:right w:val="none" w:sz="0" w:space="0" w:color="auto"/>
      </w:divBdr>
    </w:div>
    <w:div w:id="1708791594">
      <w:bodyDiv w:val="1"/>
      <w:marLeft w:val="0"/>
      <w:marRight w:val="0"/>
      <w:marTop w:val="0"/>
      <w:marBottom w:val="0"/>
      <w:divBdr>
        <w:top w:val="none" w:sz="0" w:space="0" w:color="auto"/>
        <w:left w:val="none" w:sz="0" w:space="0" w:color="auto"/>
        <w:bottom w:val="none" w:sz="0" w:space="0" w:color="auto"/>
        <w:right w:val="none" w:sz="0" w:space="0" w:color="auto"/>
      </w:divBdr>
    </w:div>
    <w:div w:id="1940486921">
      <w:bodyDiv w:val="1"/>
      <w:marLeft w:val="0"/>
      <w:marRight w:val="0"/>
      <w:marTop w:val="0"/>
      <w:marBottom w:val="0"/>
      <w:divBdr>
        <w:top w:val="none" w:sz="0" w:space="0" w:color="auto"/>
        <w:left w:val="none" w:sz="0" w:space="0" w:color="auto"/>
        <w:bottom w:val="none" w:sz="0" w:space="0" w:color="auto"/>
        <w:right w:val="none" w:sz="0" w:space="0" w:color="auto"/>
      </w:divBdr>
    </w:div>
    <w:div w:id="2060546449">
      <w:bodyDiv w:val="1"/>
      <w:marLeft w:val="0"/>
      <w:marRight w:val="0"/>
      <w:marTop w:val="0"/>
      <w:marBottom w:val="0"/>
      <w:divBdr>
        <w:top w:val="none" w:sz="0" w:space="0" w:color="auto"/>
        <w:left w:val="none" w:sz="0" w:space="0" w:color="auto"/>
        <w:bottom w:val="none" w:sz="0" w:space="0" w:color="auto"/>
        <w:right w:val="none" w:sz="0" w:space="0" w:color="auto"/>
      </w:divBdr>
    </w:div>
    <w:div w:id="21313173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emf"/><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C6906B-D46B-4942-A724-1F791B7791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18</Pages>
  <Words>5235</Words>
  <Characters>28794</Characters>
  <Application>Microsoft Office Word</Application>
  <DocSecurity>0</DocSecurity>
  <Lines>239</Lines>
  <Paragraphs>67</Paragraphs>
  <ScaleCrop>false</ScaleCrop>
  <HeadingPairs>
    <vt:vector size="2" baseType="variant">
      <vt:variant>
        <vt:lpstr>Título</vt:lpstr>
      </vt:variant>
      <vt:variant>
        <vt:i4>1</vt:i4>
      </vt:variant>
    </vt:vector>
  </HeadingPairs>
  <TitlesOfParts>
    <vt:vector size="1" baseType="lpstr">
      <vt:lpstr/>
    </vt:vector>
  </TitlesOfParts>
  <Company>C.A.R.M.</Company>
  <LinksUpToDate>false</LinksUpToDate>
  <CharactersWithSpaces>33962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 FERRE, MARIA</dc:creator>
  <cp:keywords/>
  <dc:description/>
  <cp:lastModifiedBy>MURCIA RIQUELME, JOSE ANTONIO</cp:lastModifiedBy>
  <cp:revision>4</cp:revision>
  <cp:lastPrinted>2025-12-19T09:59:00Z</cp:lastPrinted>
  <dcterms:created xsi:type="dcterms:W3CDTF">2026-01-07T12:47:00Z</dcterms:created>
  <dcterms:modified xsi:type="dcterms:W3CDTF">2026-01-07T12:52:00Z</dcterms:modified>
</cp:coreProperties>
</file>